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06F" w:rsidRPr="00C0606F" w:rsidRDefault="008413B1" w:rsidP="00C060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 января 2025 года увеличены штрафы за нарушение отдельных положений ПДД.</w:t>
      </w:r>
      <w:bookmarkStart w:id="0" w:name="_GoBack"/>
      <w:bookmarkEnd w:id="0"/>
    </w:p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413B1" w:rsidRPr="008413B1" w:rsidRDefault="008413B1" w:rsidP="008413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413B1">
        <w:rPr>
          <w:sz w:val="28"/>
        </w:rPr>
        <w:t xml:space="preserve">Федеральным законом от 26.12.2024 № 490-ФЗ «О внесении изменений в Кодекс Российской Федерации об административных правонарушениях» с 1 января 2025 года увеличиваются штрафы за нарушения отдельных положений ПДД. </w:t>
      </w:r>
    </w:p>
    <w:p w:rsidR="008413B1" w:rsidRPr="008413B1" w:rsidRDefault="008413B1" w:rsidP="008413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413B1">
        <w:rPr>
          <w:sz w:val="28"/>
        </w:rPr>
        <w:t xml:space="preserve">В частности, ужесточается административная ответственность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C97391" w:rsidRPr="008413B1" w:rsidRDefault="008413B1" w:rsidP="008413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28"/>
        </w:rPr>
      </w:pPr>
      <w:r w:rsidRPr="008413B1">
        <w:rPr>
          <w:sz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</w:t>
      </w:r>
    </w:p>
    <w:sectPr w:rsidR="00C97391" w:rsidRPr="008413B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283157"/>
    <w:rsid w:val="008413B1"/>
    <w:rsid w:val="00A3359D"/>
    <w:rsid w:val="00C0606F"/>
    <w:rsid w:val="00C97391"/>
    <w:rsid w:val="00DD4670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1F22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A420-3F24-4538-A284-1035E219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Федоров Максим Виталиевич</cp:lastModifiedBy>
  <cp:revision>2</cp:revision>
  <dcterms:created xsi:type="dcterms:W3CDTF">2025-03-05T18:28:00Z</dcterms:created>
  <dcterms:modified xsi:type="dcterms:W3CDTF">2025-03-05T18:28:00Z</dcterms:modified>
</cp:coreProperties>
</file>