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9D" w:rsidRDefault="00A3359D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="00DD4C8F"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bookmarkEnd w:id="0"/>
    <w:p w:rsidR="00A3359D" w:rsidRDefault="00A3359D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547" w:rsidRPr="00DD4670" w:rsidRDefault="00DD4670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01.02.2025 </w:t>
      </w:r>
      <w:r w:rsidRPr="00DD4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отдельные социальные выплаты, пособия и компенсации проиндексированы на 9,5%</w:t>
      </w:r>
      <w:r w:rsidRPr="00DD4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24547" w:rsidRPr="00DD4C8F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D4670" w:rsidRPr="00DD4670" w:rsidRDefault="00DD4670" w:rsidP="00DD46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DD4670">
        <w:rPr>
          <w:sz w:val="28"/>
        </w:rPr>
        <w:t xml:space="preserve">В соответствии с постановлением Правительства Российской Федерации от 23.01.2025 № 33 с 01.02.2025 отдельные социальные выплаты, пособия и компенсации проиндексированы на 9,5%. </w:t>
      </w:r>
    </w:p>
    <w:p w:rsidR="00DD4670" w:rsidRPr="00DD4670" w:rsidRDefault="00DD4670" w:rsidP="00DD46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DD4670">
        <w:rPr>
          <w:sz w:val="28"/>
        </w:rPr>
        <w:t xml:space="preserve">Правительство установило коэффициент индексации равный 1,095 и перечень социальных выплат, подлежащих индексации. </w:t>
      </w:r>
    </w:p>
    <w:p w:rsidR="00C97391" w:rsidRPr="00DD4670" w:rsidRDefault="00DD4670" w:rsidP="00DD46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28"/>
        </w:rPr>
      </w:pPr>
      <w:r w:rsidRPr="00DD4670">
        <w:rPr>
          <w:sz w:val="28"/>
        </w:rPr>
        <w:t xml:space="preserve">Это, в частности, выплаты, предусмотренные статьей 23.1 Федерального закона «О ветеранах», частью первой статьи 42 Федерального закона </w:t>
      </w:r>
      <w:r>
        <w:rPr>
          <w:sz w:val="28"/>
        </w:rPr>
        <w:br/>
      </w:r>
      <w:r w:rsidRPr="00DD4670">
        <w:rPr>
          <w:sz w:val="28"/>
        </w:rPr>
        <w:t>«О государственных пособиях гражданам, имеющим детей»</w:t>
      </w:r>
      <w:r>
        <w:rPr>
          <w:sz w:val="28"/>
        </w:rPr>
        <w:t>,</w:t>
      </w:r>
      <w:r w:rsidRPr="00DD4670">
        <w:rPr>
          <w:sz w:val="28"/>
        </w:rPr>
        <w:t xml:space="preserve"> Федеральным законом «О погребении и похоронном деле»</w:t>
      </w:r>
      <w:r>
        <w:rPr>
          <w:sz w:val="28"/>
        </w:rPr>
        <w:t xml:space="preserve">, а также </w:t>
      </w:r>
      <w:r w:rsidRPr="00DD4670">
        <w:rPr>
          <w:sz w:val="28"/>
        </w:rPr>
        <w:t>законами, предусматривающими меры социальной поддержки граждан, подвергшихся воздействию радиации.</w:t>
      </w:r>
    </w:p>
    <w:sectPr w:rsidR="00C97391" w:rsidRPr="00DD4670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141B8D"/>
    <w:rsid w:val="00283157"/>
    <w:rsid w:val="00A3359D"/>
    <w:rsid w:val="00C97391"/>
    <w:rsid w:val="00DD4670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C98D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2441-3CB9-4AD5-9D65-486AA15B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Федоров Максим Виталиевич</cp:lastModifiedBy>
  <cp:revision>2</cp:revision>
  <dcterms:created xsi:type="dcterms:W3CDTF">2025-03-05T18:23:00Z</dcterms:created>
  <dcterms:modified xsi:type="dcterms:W3CDTF">2025-03-05T18:23:00Z</dcterms:modified>
</cp:coreProperties>
</file>