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DA2" w:rsidRPr="00BB0480" w:rsidRDefault="00BA7DA2" w:rsidP="00BA7DA2">
      <w:pPr>
        <w:pStyle w:val="a3"/>
        <w:spacing w:before="0" w:beforeAutospacing="0" w:after="0" w:afterAutospacing="0"/>
        <w:ind w:left="-567" w:firstLine="709"/>
        <w:jc w:val="both"/>
        <w:rPr>
          <w:b/>
          <w:color w:val="000000" w:themeColor="text1"/>
          <w:spacing w:val="1"/>
          <w:sz w:val="28"/>
          <w:szCs w:val="28"/>
        </w:rPr>
      </w:pPr>
      <w:r w:rsidRPr="00BB0480">
        <w:rPr>
          <w:b/>
          <w:color w:val="000000" w:themeColor="text1"/>
          <w:sz w:val="28"/>
          <w:szCs w:val="28"/>
        </w:rPr>
        <w:t xml:space="preserve">Тосненская городская прокуратура разъясняет, что Федеральным законом от 28.12.2024 № 500-ФЗ внесены </w:t>
      </w:r>
      <w:r w:rsidRPr="00ED3EA7">
        <w:rPr>
          <w:b/>
          <w:color w:val="000000" w:themeColor="text1"/>
          <w:sz w:val="28"/>
          <w:szCs w:val="28"/>
        </w:rPr>
        <w:t>изменений в Кодекс Российской Федерации об административных правонарушениях и статью 1 Федерального закона "О внесении изменений в Кодекс Российской Федерации об административных правонарушениях"</w:t>
      </w:r>
    </w:p>
    <w:p w:rsidR="00BA7DA2" w:rsidRPr="00ED3EA7" w:rsidRDefault="00BA7DA2" w:rsidP="00BA7DA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222733"/>
          <w:spacing w:val="1"/>
          <w:sz w:val="28"/>
          <w:szCs w:val="28"/>
        </w:rPr>
      </w:pPr>
    </w:p>
    <w:p w:rsidR="00BA7DA2" w:rsidRPr="00ED3EA7" w:rsidRDefault="00BA7DA2" w:rsidP="00BA7DA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222733"/>
          <w:spacing w:val="1"/>
          <w:sz w:val="28"/>
          <w:szCs w:val="28"/>
        </w:rPr>
      </w:pPr>
      <w:r w:rsidRPr="00ED3EA7">
        <w:rPr>
          <w:color w:val="222733"/>
          <w:spacing w:val="1"/>
          <w:sz w:val="28"/>
          <w:szCs w:val="28"/>
        </w:rPr>
        <w:t>С 1 марта вступил в силу </w:t>
      </w:r>
      <w:r w:rsidRPr="00BB0480">
        <w:rPr>
          <w:rStyle w:val="a4"/>
          <w:b w:val="0"/>
          <w:color w:val="222733"/>
          <w:spacing w:val="1"/>
          <w:sz w:val="28"/>
          <w:szCs w:val="28"/>
        </w:rPr>
        <w:t>Федеральный закон № 500-ФЗ от 28.12.2024, </w:t>
      </w:r>
      <w:r w:rsidRPr="00ED3EA7">
        <w:rPr>
          <w:color w:val="222733"/>
          <w:spacing w:val="1"/>
          <w:sz w:val="28"/>
          <w:szCs w:val="28"/>
        </w:rPr>
        <w:t>которым внесены существенные изменения в КоАП РФ, касающиеся административной ответственности в сфере госзакупок и гособоронзаказа.</w:t>
      </w:r>
    </w:p>
    <w:p w:rsidR="00BA7DA2" w:rsidRPr="00ED3EA7" w:rsidRDefault="00BA7DA2" w:rsidP="00BA7DA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222733"/>
          <w:spacing w:val="1"/>
          <w:sz w:val="28"/>
          <w:szCs w:val="28"/>
        </w:rPr>
      </w:pPr>
      <w:r w:rsidRPr="00ED3EA7">
        <w:rPr>
          <w:color w:val="222733"/>
          <w:spacing w:val="1"/>
          <w:sz w:val="28"/>
          <w:szCs w:val="28"/>
        </w:rPr>
        <w:t>Так, некоторые статьи КоАП РФ в сфере госзакупок и гособоронзаказа признаются утратившими силу. Взамен Кодекс дополняется новыми статьями, предусматривающими административную ответственность, в частности, за: нарушение порядка планирования закупок; нарушение порядка заключения, исполнения, изменения и расторжения контракта; нарушение порядка формирования, размещения и выполнения государственного оборонного заказа; нарушение процедуры обязательных торгов, продажи государственного или муниципального имущества и пр</w:t>
      </w:r>
      <w:r>
        <w:rPr>
          <w:color w:val="222733"/>
          <w:spacing w:val="1"/>
          <w:sz w:val="28"/>
          <w:szCs w:val="28"/>
        </w:rPr>
        <w:t>очее</w:t>
      </w:r>
      <w:r w:rsidRPr="00ED3EA7">
        <w:rPr>
          <w:color w:val="222733"/>
          <w:spacing w:val="1"/>
          <w:sz w:val="28"/>
          <w:szCs w:val="28"/>
        </w:rPr>
        <w:t>.</w:t>
      </w:r>
    </w:p>
    <w:p w:rsidR="00BA7DA2" w:rsidRPr="00ED3EA7" w:rsidRDefault="00BA7DA2" w:rsidP="00BA7DA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222733"/>
          <w:spacing w:val="1"/>
          <w:sz w:val="28"/>
          <w:szCs w:val="28"/>
        </w:rPr>
      </w:pPr>
      <w:r w:rsidRPr="00ED3EA7">
        <w:rPr>
          <w:color w:val="222733"/>
          <w:spacing w:val="1"/>
          <w:sz w:val="28"/>
          <w:szCs w:val="28"/>
        </w:rPr>
        <w:t>Также установлено, что с 1 марта прекращаются находящиеся в производстве уполномоченных органов дела об административных правонарушениях, не являющихся административными правонарушениями в соответствии с КоАП РФ в редакции настоящего Федерального закона. Соответственно не подлежат исполнению неисполненные постановления уполномоченных органов о назначении административных наказаний за совершение административных правонарушений, которые не являются административными правонарушениями по КоАП РФ в редакции данных изменений. </w:t>
      </w:r>
    </w:p>
    <w:p w:rsidR="00BA7DA2" w:rsidRPr="00ED3EA7" w:rsidRDefault="00BA7DA2" w:rsidP="00BA7DA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DA2" w:rsidRDefault="00BA7DA2" w:rsidP="00BA7DA2"/>
    <w:p w:rsidR="00BA7DA2" w:rsidRDefault="00BA7DA2" w:rsidP="00BA7DA2"/>
    <w:p w:rsidR="007E7CEF" w:rsidRDefault="007E7CEF">
      <w:bookmarkStart w:id="0" w:name="_GoBack"/>
      <w:bookmarkEnd w:id="0"/>
    </w:p>
    <w:sectPr w:rsidR="007E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2"/>
    <w:rsid w:val="007E7CEF"/>
    <w:rsid w:val="00B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C1C6D-5094-48D5-ACC4-1C97B70B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DA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D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Никифорова Анна Александровна</cp:lastModifiedBy>
  <cp:revision>1</cp:revision>
  <dcterms:created xsi:type="dcterms:W3CDTF">2025-03-04T16:57:00Z</dcterms:created>
  <dcterms:modified xsi:type="dcterms:W3CDTF">2025-03-04T16:58:00Z</dcterms:modified>
</cp:coreProperties>
</file>