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44" w:rsidRDefault="00260C44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DD4C8F" w:rsidRPr="00C97391">
        <w:rPr>
          <w:b/>
          <w:color w:val="000000" w:themeColor="text1"/>
          <w:sz w:val="28"/>
          <w:szCs w:val="28"/>
        </w:rPr>
        <w:t>разъясняет</w:t>
      </w:r>
    </w:p>
    <w:p w:rsidR="00260C44" w:rsidRDefault="00DD4C8F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 </w:t>
      </w:r>
    </w:p>
    <w:p w:rsidR="00F24547" w:rsidRPr="00DD4C8F" w:rsidRDefault="00F24547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b/>
          <w:bCs/>
          <w:color w:val="000000" w:themeColor="text1"/>
          <w:sz w:val="28"/>
          <w:szCs w:val="28"/>
          <w:shd w:val="clear" w:color="auto" w:fill="FFFFFF"/>
        </w:rPr>
        <w:t>Новый порядок выдачи водительских удостоверений иностранным гражданам</w:t>
      </w:r>
    </w:p>
    <w:p w:rsidR="00DD4C8F" w:rsidRPr="00DD4C8F" w:rsidRDefault="00DD4C8F" w:rsidP="00C973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С 5 февраля 2025 года водительское удостоверение не сможет получить иностранный гражданин, к к</w:t>
      </w:r>
      <w:r w:rsidR="00DD4C8F">
        <w:rPr>
          <w:color w:val="000000" w:themeColor="text1"/>
          <w:sz w:val="28"/>
          <w:szCs w:val="28"/>
        </w:rPr>
        <w:t>оторому применен режим высылки.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Постановлением Правительства Российской Федерации от 14 ноября 2024 Nº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Так, одним из оснований для отказа в допуске к экзаменам на право управления транспортными средствами и выдаче российского водительского удостоверения с 05.02.2025 будет считаться обращение по указанным вопросам иностранного гражданина, в отношении которого применяется режим высылки. 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Такой правовой режим устанавливается в отношении лиц, пребывающих на территории Российской Федерации без законных на то оснований, в целях обеспечения выезда из Российской Федерации или приобретения законных оснований для пребывания. 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Учет указанных лиц ведется путем внесения сведений о них в реестр контролируемых лиц, что предусмотрено Федеральным законом от 25.07.2002 Nº 115-Ф3 «О правовом положении иностранных граждан в Российской Федерации».</w:t>
      </w:r>
    </w:p>
    <w:p w:rsidR="00C97391" w:rsidRPr="00260C44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97391" w:rsidRPr="00260C44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260C44"/>
    <w:rsid w:val="00731565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4383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9C32-0BDC-4BAB-AB75-86B10C4C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2025-02-17T08:16:00Z</dcterms:created>
  <dcterms:modified xsi:type="dcterms:W3CDTF">2025-02-17T08:16:00Z</dcterms:modified>
</cp:coreProperties>
</file>