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3CC" w:rsidRPr="008333CC" w:rsidRDefault="008333CC" w:rsidP="008333C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33C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  <w:proofErr w:type="gramEnd"/>
      <w:r w:rsidRPr="00833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 Губернатора</w:t>
      </w:r>
      <w:r w:rsidRPr="00833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Ленинградской области</w:t>
      </w:r>
      <w:r w:rsidRPr="00833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15 сентября 2023 года N 66-пг</w:t>
      </w:r>
    </w:p>
    <w:p w:rsidR="008333CC" w:rsidRPr="008333CC" w:rsidRDefault="008333CC" w:rsidP="008333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333C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(Форма)</w:t>
      </w:r>
      <w:r w:rsidRPr="008333C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192"/>
        <w:gridCol w:w="5267"/>
        <w:gridCol w:w="486"/>
        <w:gridCol w:w="1417"/>
      </w:tblGrid>
      <w:tr w:rsidR="008333CC" w:rsidRPr="008333CC" w:rsidTr="007F274D">
        <w:trPr>
          <w:trHeight w:val="15"/>
        </w:trPr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3CC" w:rsidRPr="008333CC" w:rsidRDefault="008333CC" w:rsidP="0083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3CC" w:rsidRPr="008333CC" w:rsidRDefault="008333CC" w:rsidP="0083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3CC" w:rsidRPr="008333CC" w:rsidRDefault="008333CC" w:rsidP="0083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333CC" w:rsidRPr="008333CC" w:rsidTr="007F274D"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33CC" w:rsidRPr="008333CC" w:rsidRDefault="008333CC" w:rsidP="008333CC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r w:rsidRPr="00833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      </w:r>
            <w:bookmarkEnd w:id="0"/>
          </w:p>
        </w:tc>
      </w:tr>
      <w:tr w:rsidR="008333CC" w:rsidRPr="008333CC" w:rsidTr="007F274D">
        <w:tc>
          <w:tcPr>
            <w:tcW w:w="993" w:type="dxa"/>
            <w:tcBorders>
              <w:lef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33CC" w:rsidRPr="008333CC" w:rsidRDefault="008333CC" w:rsidP="0083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274D" w:rsidRDefault="008333CC" w:rsidP="007F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Красноборское городское поселение</w:t>
            </w:r>
          </w:p>
          <w:p w:rsidR="008333CC" w:rsidRPr="008333CC" w:rsidRDefault="008333CC" w:rsidP="007F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 муниципального района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33CC" w:rsidRPr="008333CC" w:rsidRDefault="008333CC" w:rsidP="0083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3CC" w:rsidRPr="008333CC" w:rsidTr="007F274D"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33CC" w:rsidRPr="008333CC" w:rsidRDefault="008333CC" w:rsidP="0083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33CC" w:rsidRPr="008333CC" w:rsidRDefault="008333CC" w:rsidP="008333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муниципального образования)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33CC" w:rsidRPr="008333CC" w:rsidRDefault="008333CC" w:rsidP="0083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33CC" w:rsidRPr="008333CC" w:rsidRDefault="008333CC" w:rsidP="008333C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2358"/>
        <w:gridCol w:w="2320"/>
        <w:gridCol w:w="2320"/>
      </w:tblGrid>
      <w:tr w:rsidR="008333CC" w:rsidRPr="008333CC" w:rsidTr="008333CC">
        <w:trPr>
          <w:trHeight w:val="15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3CC" w:rsidRPr="008333CC" w:rsidRDefault="008333CC" w:rsidP="0083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3CC" w:rsidRPr="008333CC" w:rsidRDefault="008333CC" w:rsidP="0083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3CC" w:rsidRPr="008333CC" w:rsidRDefault="008333CC" w:rsidP="0083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3CC" w:rsidRPr="008333CC" w:rsidRDefault="008333CC" w:rsidP="0083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333CC" w:rsidRPr="008333CC" w:rsidTr="008333CC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33CC" w:rsidRPr="008333CC" w:rsidRDefault="008333CC" w:rsidP="008333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33CC" w:rsidRPr="008333CC" w:rsidRDefault="008333CC" w:rsidP="008333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уведомлени</w:t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>е</w:t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Pr="007F274D">
              <w:rPr>
                <w:rFonts w:ascii="Arial" w:hAnsi="Arial" w:cs="Arial"/>
                <w:shd w:val="clear" w:color="auto" w:fill="FFFFFF"/>
                <w:vertAlign w:val="superscript"/>
              </w:rPr>
              <w:t>1</w:t>
            </w:r>
            <w:r w:rsidRPr="0083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(далее - уведомление)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33CC" w:rsidRPr="008333CC" w:rsidRDefault="008333CC" w:rsidP="008333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сведения по форме справки</w:t>
            </w:r>
            <w:r w:rsidRPr="008333CC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eastAsia="ru-RU"/>
              </w:rPr>
              <w:t>2</w:t>
            </w:r>
            <w:r w:rsidRPr="0083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(далее - сведения)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33CC" w:rsidRPr="008333CC" w:rsidRDefault="008333CC" w:rsidP="008333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лиц, замещающих муниципальные должности депутата представительного органа муниципального образования, не исполнивших обязанность по представлению уведомления или сведений</w:t>
            </w:r>
          </w:p>
        </w:tc>
      </w:tr>
      <w:tr w:rsidR="008333CC" w:rsidRPr="008333CC" w:rsidTr="008333CC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33CC" w:rsidRPr="008333CC" w:rsidRDefault="007F274D" w:rsidP="0083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33CC" w:rsidRPr="008333CC" w:rsidRDefault="007F274D" w:rsidP="0083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33CC" w:rsidRPr="008333CC" w:rsidRDefault="007F274D" w:rsidP="0083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33CC" w:rsidRPr="008333CC" w:rsidRDefault="007F274D" w:rsidP="0083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33CC" w:rsidRPr="008333CC" w:rsidTr="008333CC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33CC" w:rsidRPr="008333CC" w:rsidRDefault="008333CC" w:rsidP="0083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33CC" w:rsidRPr="008333CC" w:rsidRDefault="008333CC" w:rsidP="0083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33CC" w:rsidRPr="008333CC" w:rsidRDefault="008333CC" w:rsidP="0083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33CC" w:rsidRPr="008333CC" w:rsidRDefault="008333CC" w:rsidP="0083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33CC" w:rsidRPr="008333CC" w:rsidRDefault="008333CC" w:rsidP="008333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333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</w:t>
      </w:r>
    </w:p>
    <w:p w:rsidR="008333CC" w:rsidRPr="007F274D" w:rsidRDefault="007F274D" w:rsidP="007F274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F274D">
        <w:rPr>
          <w:rFonts w:ascii="Times New Roman" w:hAnsi="Times New Roman" w:cs="Times New Roman"/>
          <w:vertAlign w:val="superscript"/>
        </w:rPr>
        <w:t>1</w:t>
      </w:r>
      <w:r w:rsidR="008333CC" w:rsidRPr="007F274D">
        <w:rPr>
          <w:rFonts w:ascii="Times New Roman" w:hAnsi="Times New Roman" w:cs="Times New Roman"/>
        </w:rPr>
        <w:t xml:space="preserve"> Уведомление о </w:t>
      </w:r>
      <w:proofErr w:type="spellStart"/>
      <w:r w:rsidR="008333CC" w:rsidRPr="007F274D">
        <w:rPr>
          <w:rFonts w:ascii="Times New Roman" w:hAnsi="Times New Roman" w:cs="Times New Roman"/>
        </w:rPr>
        <w:t>несовершении</w:t>
      </w:r>
      <w:proofErr w:type="spellEnd"/>
      <w:r w:rsidR="008333CC" w:rsidRPr="007F274D">
        <w:rPr>
          <w:rFonts w:ascii="Times New Roman" w:hAnsi="Times New Roman" w:cs="Times New Roman"/>
        </w:rPr>
        <w:t xml:space="preserve"> в отчетном периоде сделок, предусмотренных 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депутата и его супруги (супруга) за три последних года, предшествующих отчетному периоду, по форме, установленной областным законом от</w:t>
      </w:r>
      <w:proofErr w:type="gramEnd"/>
      <w:r w:rsidR="008333CC" w:rsidRPr="007F274D">
        <w:rPr>
          <w:rFonts w:ascii="Times New Roman" w:hAnsi="Times New Roman" w:cs="Times New Roman"/>
        </w:rPr>
        <w:t xml:space="preserve"> 20 января 2020 года N 7-оз "Об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должности".</w:t>
      </w:r>
    </w:p>
    <w:p w:rsidR="007F274D" w:rsidRDefault="008333CC" w:rsidP="007F27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274D">
        <w:rPr>
          <w:rFonts w:ascii="Times New Roman" w:hAnsi="Times New Roman" w:cs="Times New Roman"/>
        </w:rPr>
        <w:t>(Сноска в редакции, введенной в действие постановлением Губернатора Ленинградской области от 25 января 2024 года N 6-пг</w:t>
      </w:r>
      <w:r w:rsidR="007F274D">
        <w:rPr>
          <w:rFonts w:ascii="Times New Roman" w:hAnsi="Times New Roman" w:cs="Times New Roman"/>
        </w:rPr>
        <w:t>.</w:t>
      </w:r>
      <w:r w:rsidRPr="007F274D">
        <w:rPr>
          <w:rFonts w:ascii="Times New Roman" w:hAnsi="Times New Roman" w:cs="Times New Roman"/>
        </w:rPr>
        <w:t>)</w:t>
      </w:r>
    </w:p>
    <w:p w:rsidR="008333CC" w:rsidRPr="007F274D" w:rsidRDefault="008333CC" w:rsidP="007F27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274D">
        <w:rPr>
          <w:rFonts w:ascii="Times New Roman" w:hAnsi="Times New Roman" w:cs="Times New Roman"/>
        </w:rPr>
        <w:br/>
      </w:r>
    </w:p>
    <w:p w:rsidR="008333CC" w:rsidRPr="007F274D" w:rsidRDefault="007F274D" w:rsidP="007F27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274D">
        <w:rPr>
          <w:rFonts w:ascii="Times New Roman" w:hAnsi="Times New Roman" w:cs="Times New Roman"/>
          <w:vertAlign w:val="superscript"/>
        </w:rPr>
        <w:t>2</w:t>
      </w:r>
      <w:r w:rsidR="008333CC" w:rsidRPr="007F274D">
        <w:rPr>
          <w:rFonts w:ascii="Times New Roman" w:hAnsi="Times New Roman" w:cs="Times New Roman"/>
          <w:vertAlign w:val="superscript"/>
        </w:rPr>
        <w:t> </w:t>
      </w:r>
      <w:r w:rsidR="008333CC" w:rsidRPr="007F274D">
        <w:rPr>
          <w:rFonts w:ascii="Times New Roman" w:hAnsi="Times New Roman" w:cs="Times New Roman"/>
        </w:rPr>
        <w:t>Форма справки о доходах, расходах, об имуществе и обязательствах имущественного характера утверждена 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</w:p>
    <w:p w:rsidR="00AE1150" w:rsidRDefault="00AE1150"/>
    <w:sectPr w:rsidR="00AE1150" w:rsidSect="007F2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3CC"/>
    <w:rsid w:val="007F274D"/>
    <w:rsid w:val="008333CC"/>
    <w:rsid w:val="00AE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33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33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7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2025-05-15T08:00:00Z</dcterms:created>
  <dcterms:modified xsi:type="dcterms:W3CDTF">2025-05-15T08:14:00Z</dcterms:modified>
</cp:coreProperties>
</file>