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11B6" w:rsidRDefault="009811B6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211A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B0A3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2370F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456C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555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CF1">
        <w:rPr>
          <w:rFonts w:ascii="Times New Roman" w:eastAsia="Times New Roman" w:hAnsi="Times New Roman" w:cs="Times New Roman"/>
          <w:b/>
          <w:sz w:val="24"/>
          <w:szCs w:val="24"/>
        </w:rPr>
        <w:t>137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4FFA" w:rsidRPr="00B211A1" w:rsidRDefault="00884FFA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 w:rsidRPr="00B211A1">
        <w:rPr>
          <w:rFonts w:ascii="Times New Roman" w:eastAsia="Times New Roman" w:hAnsi="Times New Roman" w:cs="Times New Roman"/>
        </w:rPr>
        <w:t xml:space="preserve">Об утверждении проекта 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</w:t>
      </w:r>
      <w:r w:rsidR="00AE59C2" w:rsidRPr="00B211A1">
        <w:rPr>
          <w:rFonts w:ascii="Times New Roman" w:eastAsia="Times New Roman" w:hAnsi="Times New Roman" w:cs="Times New Roman"/>
        </w:rPr>
        <w:t>«</w:t>
      </w:r>
      <w:r w:rsidR="00D55549" w:rsidRPr="00D55549">
        <w:rPr>
          <w:rFonts w:ascii="Times New Roman" w:eastAsia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 w:rsidR="00AE59C2" w:rsidRPr="00B211A1">
        <w:rPr>
          <w:rFonts w:ascii="Times New Roman" w:eastAsia="Times New Roman" w:hAnsi="Times New Roman" w:cs="Times New Roman"/>
        </w:rPr>
        <w:t>»</w:t>
      </w:r>
    </w:p>
    <w:p w:rsidR="00AE59C2" w:rsidRPr="00884FFA" w:rsidRDefault="00AE59C2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9811B6" w:rsidP="00456CF1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B211A1" w:rsidRPr="00B211A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88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B211A1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84FFA" w:rsidRPr="00884FFA" w:rsidRDefault="00456CF1" w:rsidP="00456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P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5549" w:rsidRPr="00D55549">
        <w:rPr>
          <w:rFonts w:ascii="Times New Roman" w:eastAsia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94851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394851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9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(Приложение). </w:t>
      </w:r>
    </w:p>
    <w:p w:rsidR="00CD1239" w:rsidRPr="00CD1239" w:rsidRDefault="00CD1239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 </w:t>
      </w:r>
      <w:r w:rsidR="0083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Главному специалисту </w:t>
      </w:r>
      <w:r w:rsidR="003B7286" w:rsidRPr="00600A52">
        <w:rPr>
          <w:rFonts w:ascii="Times New Roman" w:eastAsia="Times New Roman" w:hAnsi="Times New Roman" w:cs="Times New Roman"/>
          <w:sz w:val="24"/>
          <w:szCs w:val="24"/>
        </w:rPr>
        <w:t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</w:t>
      </w:r>
      <w:r w:rsidR="003B72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3CD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Матвееву Д.Ю.  разметить настоящее постановление на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сайте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394851" w:rsidRPr="00884FFA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10" w:history="1"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http://www.</w:t>
        </w:r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krbor</w:t>
        </w:r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.ru/</w:t>
        </w:r>
      </w:hyperlink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1239" w:rsidRPr="00CD1239" w:rsidRDefault="0083081E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3. 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 срок для проведения независимой экспертизы проекта административного регламента – 35 дней со дня размещения на сайте администрации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4851" w:rsidRPr="00884FFA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1239" w:rsidRDefault="0083081E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3.1. 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Заключения независимой экспертизы принимаются в администрации Красноборского городского поселения по адресу: г.п. Красный Бор, ул. Культуры, дом 62а по рабочим дням с 8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30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17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42 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или  по электронной почте </w:t>
      </w:r>
      <w:hyperlink r:id="rId11" w:history="1"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adm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krasnyjbor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</w:p>
    <w:p w:rsidR="00A12B69" w:rsidRPr="0040779A" w:rsidRDefault="00A12B69" w:rsidP="004077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4. С  момента утверждения административного регламента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884FFA">
        <w:rPr>
          <w:rFonts w:ascii="Times New Roman" w:eastAsia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Об утверждени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и административного регламента 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по предоставлению администр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ацией Красноборского городского 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поселения Тосненско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го района Ленинградской области 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муницип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>альной услуги «</w:t>
      </w:r>
      <w:r w:rsidR="00D55549" w:rsidRPr="00D55549">
        <w:rPr>
          <w:rFonts w:ascii="Times New Roman" w:eastAsia="Times New Roman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5549">
        <w:rPr>
          <w:rFonts w:ascii="Times New Roman" w:eastAsia="Times New Roman" w:hAnsi="Times New Roman" w:cs="Times New Roman"/>
          <w:sz w:val="24"/>
          <w:szCs w:val="24"/>
        </w:rPr>
        <w:t xml:space="preserve"> от 01.06.2015 № 113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 считать  утратившим силу.</w:t>
      </w:r>
    </w:p>
    <w:p w:rsidR="0040779A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A12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5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6B5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B5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Глава  администрации                                                 О.В.</w:t>
      </w:r>
      <w:r w:rsidR="00E23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Платонова</w:t>
      </w:r>
    </w:p>
    <w:p w:rsidR="00FB5750" w:rsidRDefault="00FB5750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456CF1">
        <w:rPr>
          <w:rFonts w:ascii="Times New Roman" w:eastAsia="Times New Roman" w:hAnsi="Times New Roman" w:cs="Times New Roman"/>
          <w:sz w:val="20"/>
          <w:szCs w:val="20"/>
        </w:rPr>
        <w:t xml:space="preserve">дской                 области 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456CF1">
        <w:rPr>
          <w:rFonts w:ascii="Times New Roman" w:eastAsia="Times New Roman" w:hAnsi="Times New Roman" w:cs="Times New Roman"/>
          <w:sz w:val="20"/>
          <w:szCs w:val="20"/>
        </w:rPr>
        <w:t xml:space="preserve"> 16</w:t>
      </w:r>
      <w:r w:rsidR="00B211A1">
        <w:rPr>
          <w:rFonts w:ascii="Times New Roman" w:eastAsia="Times New Roman" w:hAnsi="Times New Roman" w:cs="Times New Roman"/>
          <w:sz w:val="20"/>
          <w:szCs w:val="20"/>
        </w:rPr>
        <w:t>.0</w:t>
      </w:r>
      <w:r w:rsidR="00CB0A3E">
        <w:rPr>
          <w:rFonts w:ascii="Times New Roman" w:eastAsia="Times New Roman" w:hAnsi="Times New Roman" w:cs="Times New Roman"/>
          <w:sz w:val="20"/>
          <w:szCs w:val="20"/>
        </w:rPr>
        <w:t>5</w:t>
      </w:r>
      <w:r w:rsidR="0062112D">
        <w:rPr>
          <w:rFonts w:ascii="Times New Roman" w:eastAsia="Times New Roman" w:hAnsi="Times New Roman" w:cs="Times New Roman"/>
          <w:sz w:val="20"/>
          <w:szCs w:val="20"/>
        </w:rPr>
        <w:t>.2018</w:t>
      </w:r>
      <w:r w:rsidR="00F55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456CF1">
        <w:rPr>
          <w:rFonts w:ascii="Times New Roman" w:eastAsia="Times New Roman" w:hAnsi="Times New Roman" w:cs="Times New Roman"/>
          <w:sz w:val="20"/>
          <w:szCs w:val="20"/>
        </w:rPr>
        <w:t xml:space="preserve"> 137</w:t>
      </w:r>
      <w:r w:rsidR="00D55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>ПРОЕКТ АДМИНИСТРАТИВНОГО РЕГЛАМЕНТА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администрацией Красноборского городского поселения  Тосненского района Ленинградской области  муниципальной услуги </w:t>
      </w: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6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55549" w:rsidRPr="00D55549">
        <w:rPr>
          <w:rFonts w:ascii="Times New Roman" w:eastAsia="Calibri" w:hAnsi="Times New Roman" w:cs="Times New Roman"/>
          <w:b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D9663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D9663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80AD8" w:rsidRPr="00280AD8" w:rsidRDefault="00286460" w:rsidP="00053B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1.1.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 услуга)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6460" w:rsidRPr="00286460" w:rsidRDefault="00286460" w:rsidP="00053B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 Наименование органа, предоставляющего муниципальную услугу.  </w:t>
      </w:r>
    </w:p>
    <w:p w:rsidR="00053B4C" w:rsidRDefault="00286460" w:rsidP="00053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муниципальной услуги «Оформление согласия на передачу в поднаем жилого помещения, предоставленного по договору социального найма» осуществляется администрацией Красноборского городского поселения Тосненского района Ленингр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адской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 (далее - Администрация).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280AD8" w:rsidRPr="00280AD8" w:rsidRDefault="00053B4C" w:rsidP="00053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1.3. </w:t>
      </w:r>
      <w:r w:rsidR="0028646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тветственным за предос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тавление муниципальной  услуги является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42890">
        <w:rPr>
          <w:rFonts w:ascii="Times New Roman" w:eastAsia="Calibri" w:hAnsi="Times New Roman" w:cs="Times New Roman"/>
          <w:sz w:val="24"/>
          <w:szCs w:val="24"/>
        </w:rPr>
        <w:t>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 (далее - Специалист)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AD8" w:rsidRPr="00280AD8" w:rsidRDefault="00280AD8" w:rsidP="00053B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предоставлении </w:t>
      </w:r>
      <w:r w:rsidRPr="00280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услуги </w:t>
      </w:r>
      <w:r w:rsidR="00053B4C" w:rsidRP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взаимодействует </w:t>
      </w:r>
      <w:proofErr w:type="gramStart"/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0AD8" w:rsidRPr="00280AD8" w:rsidRDefault="00E9353E" w:rsidP="00053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  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Федеральной налоговой службы Российской Федерации;</w:t>
      </w:r>
    </w:p>
    <w:p w:rsidR="00280AD8" w:rsidRDefault="00E9353E" w:rsidP="00053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280AD8" w:rsidRPr="00280AD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 Федеральной службы государственной регистрации, кадастра и картографии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9353E" w:rsidRPr="00E9353E" w:rsidRDefault="00E9353E" w:rsidP="00E93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юридическими лицами,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 местного самоуправления, и участвующие в предоставлении муниципальных услуг,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E9353E" w:rsidRPr="00280AD8" w:rsidRDefault="00E9353E" w:rsidP="00E93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юридическими лицами,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органам местного самоуправления, и участвующие в предоставлении муниципальных услуг,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распоряжении которых находятся сведения, содержащие информацию о регистрации </w:t>
      </w:r>
      <w:r w:rsidRPr="00E9353E">
        <w:rPr>
          <w:rFonts w:ascii="Times New Roman" w:eastAsia="Calibri" w:hAnsi="Times New Roman" w:cs="Times New Roman"/>
          <w:sz w:val="24"/>
          <w:szCs w:val="24"/>
        </w:rPr>
        <w:t>заявителя и членов его семьи по месту жительства (справка формы 9, выписка из домовой книги).</w:t>
      </w:r>
    </w:p>
    <w:p w:rsidR="00280AD8" w:rsidRPr="00280AD8" w:rsidRDefault="00280AD8" w:rsidP="00280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 w:rsidR="00746D09" w:rsidRPr="00746D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280AD8" w:rsidRPr="00280AD8" w:rsidRDefault="00053B4C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График работы </w:t>
      </w:r>
      <w:r w:rsidRPr="00053B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Понедельник, вторник, среда, четверг с 08-30 до 17-42, пятница с 08-30 до 16-42, перерыв с 13-00 </w:t>
      </w:r>
      <w:proofErr w:type="gramStart"/>
      <w:r w:rsidRPr="00053B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53B4C">
        <w:rPr>
          <w:rFonts w:ascii="Times New Roman" w:eastAsia="Times New Roman" w:hAnsi="Times New Roman" w:cs="Times New Roman"/>
          <w:sz w:val="24"/>
          <w:szCs w:val="24"/>
        </w:rPr>
        <w:t xml:space="preserve"> 14-00.</w:t>
      </w:r>
    </w:p>
    <w:p w:rsidR="00280AD8" w:rsidRPr="00280AD8" w:rsidRDefault="00746D09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80AD8" w:rsidRPr="00280AD8" w:rsidRDefault="00280AD8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12" w:history="1">
        <w:r w:rsidRPr="00280A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3" w:history="1">
        <w:r w:rsidRPr="00280A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74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="00746D09"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9" w:rsidRPr="00746D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4" w:history="1">
        <w:r w:rsidR="00746D09" w:rsidRPr="00746D0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http://www.krbor.ru/</w:t>
        </w:r>
      </w:hyperlink>
      <w:r w:rsidR="00746D09" w:rsidRPr="00746D0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80AD8" w:rsidRPr="00280AD8" w:rsidRDefault="00746D09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1.8.</w:t>
      </w:r>
      <w:r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</w:t>
      </w:r>
      <w:r w:rsidR="00746D09"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четкость в изложении информации;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полнота информирования.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по телефону специалистами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(непосредственно в день обращения заинтересованных лиц);</w:t>
      </w:r>
    </w:p>
    <w:p w:rsidR="008D56A6" w:rsidRPr="008D56A6" w:rsidRDefault="00280AD8" w:rsidP="008D5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- на Интернет-сайте 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5" w:history="1">
        <w:r w:rsidR="008D56A6" w:rsidRPr="008D56A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http://www.krbor.ru/</w:t>
        </w:r>
      </w:hyperlink>
      <w:r w:rsidR="008D56A6" w:rsidRPr="008D56A6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280AD8" w:rsidRPr="00280AD8" w:rsidRDefault="008D56A6" w:rsidP="008D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- на Портале государственных и муниципальных услуг (функций)</w:t>
      </w:r>
      <w:r w:rsidRPr="008D5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6" w:history="1">
        <w:r w:rsidR="00280AD8"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http://www.gu.lenobl.ru</w:t>
        </w:r>
      </w:hyperlink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7" w:history="1"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gosuslugi</w:t>
        </w:r>
        <w:proofErr w:type="spellEnd"/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при обращении в МФЦ.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1.10.6.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1.11. Заявителями могут выступать наниматели жилых помещений по договорам социального найма или их представители, действующие на основании нотариально удостоверенной доверенности.</w:t>
      </w:r>
    </w:p>
    <w:p w:rsidR="00E9353E" w:rsidRPr="00280AD8" w:rsidRDefault="00E9353E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8E5" w:rsidRDefault="008D56A6" w:rsidP="008D56A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45"/>
      <w:bookmarkEnd w:id="2"/>
      <w:r w:rsidRPr="00100F7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D644C" w:rsidRPr="000E68E5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6050B" w:rsidRPr="00D74915" w:rsidRDefault="0006050B" w:rsidP="00B3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383"/>
      <w:bookmarkEnd w:id="3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2.1. Наименование муниципальной услуги: </w:t>
      </w:r>
      <w:r w:rsidRPr="00100F74">
        <w:rPr>
          <w:rFonts w:ascii="Times New Roman" w:eastAsia="Calibri" w:hAnsi="Times New Roman" w:cs="Times New Roman"/>
          <w:sz w:val="24"/>
          <w:szCs w:val="24"/>
          <w:lang w:eastAsia="en-US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Предоставление муниципальной услуги осуществляется</w:t>
      </w:r>
      <w:r w:rsidRPr="001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Ответственными за предостав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муниципальной услуги являе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Специалист.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32"/>
      <w:bookmarkEnd w:id="4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Описание результата предоставления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согласия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передачу жилого помещения, предоставленного по договору социального найма, в поднаем (приложение 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егламенту), либо выдача заявителю мотивированного отказа в предоставлении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2.4. Срок предоставления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3 дней;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24 дней;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выдачи непосредственно заявителю документов (отправки электронных документов), являющихся результатом предоставления муниципальной услуги, составляет не более 1 дня 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регистрации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 в канцелярии Администрации.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время приема при получении муниципальной услуги не должно превышать 15 минут;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Нормативно-правовые акты, регулирующие предоставление муниципальной услуги: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r:id="rId1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Конституция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12.12.1993 («Российская газета», № 237, 25.12.1993);;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Гражданский кодекс Российской Федерации;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Жилищный </w:t>
      </w:r>
      <w:hyperlink r:id="rId19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29.12.2004 № 188-ФЗ;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100F74" w:rsidRPr="00100F74" w:rsidRDefault="00100F74" w:rsidP="00100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00F74" w:rsidRPr="00100F74" w:rsidRDefault="00100F74" w:rsidP="00100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Федеральный </w:t>
      </w:r>
      <w:hyperlink r:id="rId20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02 май 2006 года № 59-ФЗ «О порядке рассмотрения обращений граждан Российской Федерации»;</w:t>
      </w:r>
    </w:p>
    <w:p w:rsidR="00100F74" w:rsidRPr="00100F74" w:rsidRDefault="00100F74" w:rsidP="00100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29.12.2004 № 189-ФЗ «О введении в действие Жилищного кодекса Российской Федерации»;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100F74" w:rsidRPr="00100F74" w:rsidRDefault="00100F74" w:rsidP="00100F74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r:id="rId21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Федерации от 21 мая 2005 года № 315 "Об утверждении Типового договора социального найма жилого помещения";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Постановление Правительства Российской Федерации от 21.01.2006 № 25 «Об утверждении Правил пользования жилыми помещениями»;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hyperlink r:id="rId22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Министерства связи и массовых коммуникаций Российской Федерации от 13 апреля 2012 года №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Постановление Главного государственного санитарного врача Российской Федерации от 03.06.2003 № 118 «О введении в действие санитарно-эпидемиологических правил и нормативов </w:t>
      </w:r>
      <w:proofErr w:type="spell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2.2.2/2.4.1340-03»;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Нормативно-правовые акты муниципального образования;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158"/>
      <w:bookmarkEnd w:id="5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 Для предоставления муниципальной услуги необходимы следующие документы: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w:anchor="Par455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заявление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егламенту);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__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100F74">
        <w:rPr>
          <w:rFonts w:ascii="Times New Roman" w:eastAsiaTheme="minorHAnsi" w:hAnsi="Times New Roman" w:cs="Times New Roman"/>
          <w:sz w:val="24"/>
          <w:szCs w:val="24"/>
        </w:rPr>
        <w:t xml:space="preserve">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 местного самоуправления</w:t>
      </w:r>
      <w:r w:rsidRPr="00100F74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167"/>
      <w:bookmarkEnd w:id="6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договор социального найма жилого помещения;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краткая характеристика жилого помещения справка по форме № 7;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100F74">
        <w:rPr>
          <w:rFonts w:ascii="Times New Roman" w:eastAsiaTheme="minorHAnsi" w:hAnsi="Times New Roman" w:cs="Times New Roman"/>
          <w:sz w:val="24"/>
          <w:szCs w:val="24"/>
        </w:rPr>
        <w:t>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2.8. Заявитель вправе представить документ, указанный в </w:t>
      </w:r>
      <w:hyperlink w:anchor="Par167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2.7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по собственной инициативе.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2.9. Должностные лица или специалисты не вправе требовать от заявителя: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174"/>
      <w:bookmarkEnd w:id="7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2.10. Порядок предоставления заявления и документов, указанных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для предоставления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выбору заявителя заявление и документы, указанные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егламента, представляются в </w:t>
      </w:r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Администрацию 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лично или через законного представителя при посещении</w:t>
      </w:r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  <w:r w:rsidR="00677A0C" w:rsidRP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23" w:history="1">
        <w:r w:rsidRPr="00100F74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http://gu.lenobl.ru/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обращении в МФЦ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иным способом, позволяющим передать в электронном виде заявление и документы.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 подтверждения направления заявления и документов, указанных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</w:t>
      </w:r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>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по почте лежит на заявителе.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Для подачи заявителем документов, указанных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направления документов, указанных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в электронной форме через региональный портал: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портале государственных и муниципальных услуг (функций) Ленинградской области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документы, указанные в подпункте 2.6.1.</w:t>
      </w:r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2.6.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представляются в виде отсканированных копий и подписываются электронной подписью, вид которой установлен законодательством Российской Федерации.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в электронной форме ответным сообщением на электронный адрес заявителя с указанием даты и регистрационного номера его заявления.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Прием заявления с документами, указанными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егламента, для предоставления муниципальной услуги, осуществляется должностными лицами или специалистами </w:t>
      </w:r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ответственными за прием документов, в соответствии с графиком работы </w:t>
      </w:r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обращения и предоставления документов является день поступления и регистрации заявления.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представляемые заявителем в целях предоставления муниципальной услуги: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193"/>
      <w:bookmarkEnd w:id="8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текст заявления не поддается прочтению.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 Исчерпывающий перечень оснований для отказа в предоставлении муниципальной услуги: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2.12.1. Основаниями для отказа в предоставлении муниципальной услуги является: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непредставление заявителем документов, определенных в </w:t>
      </w:r>
      <w:hyperlink w:anchor="Par158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2.6.1 пункта 2.6</w:t>
        </w:r>
      </w:hyperlink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несоответствие заявителя требованиям, указанным в </w:t>
      </w:r>
      <w:hyperlink w:anchor="Par44" w:history="1">
        <w:r w:rsidRPr="00100F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  <w:r w:rsidR="00677A0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2.6.</w:t>
        </w:r>
      </w:hyperlink>
      <w:r w:rsidR="00677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менее учетной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нормы, а коммунальной квартире - менее нормы предоставления;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если жилое помещение, передаваемое в поднаем, признано в установленном порядке непригодным для проживания;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принято решение о сносе соответствующего дома или его переоборудования для 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использования в других целях;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если принято решение о капитальном ремонте соответствующего дома с переустройством и (или) перепланировки жилых помещений в этом доме;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подача гражданами заявления об отказе в передаче в поднаем жилого помещения, предоставленного по договору социального найма;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выявление в представленных гражданами документах сведений, не соответствующих действительности.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2.13. После устранения оснований для отказа в предоставлении муниципальной услуги, заявитель вправе обратиться в</w:t>
      </w:r>
      <w:r w:rsidR="009800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повторно для получения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2.14. Требования к взиманию с заявителя платы за предоставление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Муниципальная услуга предоставляется бесплатно.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2.15. Сроки и порядок регистрации заявления и документов о предоставлении муниципальной услуги, в том числе в электронной форме.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2.15.1. При поступлении в </w:t>
      </w:r>
      <w:r w:rsidR="00980098" w:rsidRPr="0098009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2.15.2.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дальнейшем работа с заявлением, поступившим в электронной форме через портал, ведется как с письменным заявлением в соответстви</w:t>
      </w:r>
      <w:r w:rsidR="00980098">
        <w:rPr>
          <w:rFonts w:ascii="Times New Roman" w:eastAsiaTheme="minorHAnsi" w:hAnsi="Times New Roman" w:cs="Times New Roman"/>
          <w:sz w:val="24"/>
          <w:szCs w:val="24"/>
          <w:lang w:eastAsia="en-US"/>
        </w:rPr>
        <w:t>и с настоящим административным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егламентом.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2.15.3. В случае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заявлении указан электронный адрес заявителя, специалист и (или) должностное лицо, ответственные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2.15.4. Требовать от заявителя представление документов, не предусмотренных подпунктом 2.6.1 пункта 2.6 администра</w:t>
      </w:r>
      <w:r w:rsidR="0098009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тивного р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не допускается.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регистрации заявления и документов о предоставлении муниципальной услуги - 3 дня.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2.16.2.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2.16.9. Оборудование мест повышенного удобства с дополнительным местом для собаки – поводыря и устрой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дл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я передвижения инвалида (костылей, ходунков).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2.16.10.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2.16.11. Помещения приема и выдачи документов должны предусматривать места для ожидания, информирования и приема заявителей.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2.16.13.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2.17. Показатели доступности и качества муниципальной услуги: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2.17.1. Показатели доступности муниципальной услуги (общие, применимые в отношении всех заявителей):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равные права и возможности при получении муниципальной услуги для заявителей;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2) транспортная доступность к месту предоставления муниципальной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2.17.2. Показатели доступности муниципальной услуги (специальные, применимые в отношении инвалидов):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2.17.3. Показатели качества муниципальной услуги: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соблюдение срока предоставления муниципальной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соблюдение требований стандарта предоставления муниципальной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удовлетворенность заявителя профессионализмом должностных лиц ОМСУ, МФЦ при предоставлении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соблюдение времени ожидания в очереди при подаче запроса и получении результата;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6) отсутствие жалоб на действия или бездействия должностных лиц ОМСУ, поданных в установленном порядке.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2.18.2. Иные требования, в том числе учитывающие особенности предоставления муниципальной услуги в МФЦ.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предмет обращения;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полномочий лица, подающего документы;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копии документов, с составлением описи этих документов в орган местного самоуправления: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электронном виде (в составе пакетов электронных дел) в день обращения заявителя в МФЦ;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бумажных носителях – в течение двух рабочих дней со дня обращения заявителя 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2.19. Особенности предоставления муниципальной услуги в электронном виде.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2.19.1.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2.19.1.1.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тентификации (далее – ЕСИА).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2.19.1.2. Муниципальная услуга может быть получена через ПГУ ЛО следующими способами: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с обязательной личной явкой на прием в Администрацию;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личной явки на прием в Администрацию.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2.19.1.3.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заверения заявления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документов, поданных в электронном виде на ПГУ ЛО.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2.19.1.4. Для подачи заявления через ПГУ ЛО заявитель должен выполнить следующие действия: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пройти идентификацию и аутентификацию в ЕСИА;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личном кабинете на ПГУ ЛО  заполнить в электронном виде заявление на оказание услуги;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выбрал способ оказания услуги с личной явкой на прием в 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Администрацию – приложить к заявлению электронные документы;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выбрал способ оказания услуги без личной явки на прием в Администрацию: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направить пакет электронных документов в Администрацию посредством функционала ПГУ ЛО.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2.19.1.5.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2.19.1.6.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заявителя о принятом решении с помощью указанных в заявлении сре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непосредственно заявителю документов (отправка документов в письменном виде почтой, отправка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100F74" w:rsidRPr="00100F74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100F74"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2.19.1.7.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неявки заявителя на прием в назначенное время заявление и документы хранятся 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должен явиться на прием в указанное время. В случае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непосредственно заявителю документов (отправка документов в письменном виде почтой, отправка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100F74" w:rsidRPr="00100F74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100F74"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2.19.1.8.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2.6.1. настоящего административного регламента, и отсутствия оснований, указ</w:t>
      </w:r>
      <w:r w:rsidR="008E2C0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анных в пункте 2.11 настоящего а</w:t>
      </w: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регламента.</w:t>
      </w:r>
    </w:p>
    <w:p w:rsid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F74">
        <w:rPr>
          <w:rFonts w:ascii="Times New Roman" w:eastAsiaTheme="minorHAnsi" w:hAnsi="Times New Roman" w:cs="Times New Roman"/>
          <w:sz w:val="24"/>
          <w:szCs w:val="24"/>
          <w:lang w:eastAsia="en-US"/>
        </w:rPr>
        <w:t>2.19.1.9.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344905" w:rsidRDefault="00BB32E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44905"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тправка электронных док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ументов</w:t>
      </w:r>
      <w:r w:rsidR="00344905"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III</w:t>
      </w:r>
      <w:r w:rsidRPr="003449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100F74" w:rsidRDefault="00344905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Par395"/>
      <w:bookmarkStart w:id="10" w:name="Par454"/>
      <w:bookmarkStart w:id="11" w:name="Par469"/>
      <w:bookmarkEnd w:id="9"/>
      <w:bookmarkEnd w:id="10"/>
      <w:bookmarkEnd w:id="11"/>
      <w:r w:rsidRPr="00344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344905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34490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блок-схеме</w:t>
        </w:r>
      </w:hyperlink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5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егламенту).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Основанием для начала данной административной процедуры является представление заявителем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 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и необходимых документов.</w:t>
      </w:r>
    </w:p>
    <w:p w:rsidR="00B275EF" w:rsidRDefault="00B275EF" w:rsidP="00B2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B275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поступления заявления и документов по почте, в том числе и в э</w:t>
      </w:r>
      <w:r w:rsidR="00A3469A">
        <w:rPr>
          <w:rFonts w:ascii="Times New Roman" w:eastAsiaTheme="minorHAnsi" w:hAnsi="Times New Roman" w:cs="Times New Roman"/>
          <w:sz w:val="24"/>
          <w:szCs w:val="24"/>
          <w:lang w:eastAsia="en-US"/>
        </w:rPr>
        <w:t>лектронной форме, ответственным</w:t>
      </w:r>
      <w:r w:rsidRPr="00B27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и регистрацию заявления и документов является специалис</w:t>
      </w:r>
      <w:r w:rsidR="00A3469A">
        <w:rPr>
          <w:rFonts w:ascii="Times New Roman" w:eastAsiaTheme="minorHAnsi" w:hAnsi="Times New Roman" w:cs="Times New Roman"/>
          <w:sz w:val="24"/>
          <w:szCs w:val="24"/>
          <w:lang w:eastAsia="en-US"/>
        </w:rPr>
        <w:t>т  Администрации</w:t>
      </w:r>
      <w:r w:rsidR="0016073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346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469A" w:rsidRPr="00A3469A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ответственный за регистрацию заявлений и документооборот</w:t>
      </w:r>
      <w:r w:rsidRPr="00B275E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</w:t>
      </w:r>
    </w:p>
    <w:p w:rsidR="00B275EF" w:rsidRPr="00B275EF" w:rsidRDefault="00B275EF" w:rsidP="001607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160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75EF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представления заявления и документов лично заявителем, ответственным за прием заявления и документов</w:t>
      </w:r>
      <w:r w:rsidR="00A34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Специалист</w:t>
      </w:r>
      <w:r w:rsidRPr="00B275E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60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073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ответственным</w:t>
      </w:r>
      <w:r w:rsidR="00160731" w:rsidRPr="00B27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</w:t>
      </w:r>
      <w:r w:rsidR="001607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0731" w:rsidRPr="0016073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регистрацию заявления</w:t>
      </w:r>
      <w:r w:rsidRPr="00B275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</w:t>
      </w:r>
      <w:r w:rsidR="00160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Администрации, </w:t>
      </w:r>
      <w:r w:rsidRPr="00B275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ответственный за регистрацию заявлений и документооборот.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4.3.1. При поступлении документов по почте специалист</w:t>
      </w:r>
      <w:r w:rsidR="00160731" w:rsidRPr="00160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0731" w:rsidRPr="0016073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ответственный за прием и регистрацию документов, принимает документы, выполняя при этом следующие действия: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вскрывает конверт и регистрирует заявление в системе электронного документооборота;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4.3.2. При поступлении документов в электронной форме специалист</w:t>
      </w:r>
      <w:r w:rsidR="001607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0731" w:rsidRPr="0016073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ответственный за прием и регистрацию документов, принимает документы, выполняя при этом следующие действия: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распечатывает документы;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регистрирует заявление в системе электронного документооборота;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направляет зарегистрированное заявление и документы </w:t>
      </w:r>
      <w:r w:rsidR="00F8628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4.3.3. При личном обращении заявителя и членов его семьи </w:t>
      </w:r>
      <w:r w:rsidR="00005C6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удостоверяе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т личность заявителя и членов семьи, принимает заявление и документы, выполняя при этом следующие действия: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предоставляет форму заявления и проверяет его на правильность заполнения;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выдает </w:t>
      </w:r>
      <w:hyperlink w:anchor="Par561" w:history="1">
        <w:r w:rsidRPr="0034490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расписку</w:t>
        </w:r>
      </w:hyperlink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получении документов с указанием их перечня и даты получения 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(пр</w:t>
      </w:r>
      <w:r w:rsidR="00005C68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иложение 6 к административному р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егламенту);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заявление и приложенные к нему документы направляет </w:t>
      </w:r>
      <w:r w:rsidR="00005C68"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="00005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</w:t>
      </w:r>
      <w:r w:rsidR="00005C68" w:rsidRPr="0016073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005C68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ответственному</w:t>
      </w:r>
      <w:r w:rsidR="00005C68"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и регистрацию документов</w:t>
      </w:r>
      <w:r w:rsidR="00005C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регистрации в системе электронного документооборота;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заявление и приложенные к нему документы после регистрации в системе электронного документооборота передаются </w:t>
      </w:r>
      <w:r w:rsidR="00005C6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приема документов составляет не более 15 минут.</w:t>
      </w:r>
    </w:p>
    <w:p w:rsidR="00344905" w:rsidRPr="00344905" w:rsidRDefault="00344905" w:rsidP="003449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="Times New Roman" w:hAnsi="Times New Roman" w:cs="Times New Roman"/>
          <w:sz w:val="24"/>
          <w:szCs w:val="24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4.3.5. Результатом исполнения административной процедуры является прием, регистрация заявления и документов, и передача заявления и документов 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исполнения данной административной процедуры составляет 3 дня.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Основанием для начала выполнения данной административной процедуры является получение 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563AED"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зарегистрированного заявления и документов.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Ответственным за исполнение данной административной процедуры является 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получении заявления и документов 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выполняет следующие действия: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34490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2.6.1 пункта 2.6</w:t>
        </w:r>
      </w:hyperlink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егламента;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 наличии оснований, предусмотренных </w:t>
      </w:r>
      <w:hyperlink w:anchor="Par193" w:history="1">
        <w:r w:rsidRPr="0034490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2 административного р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подготавливает и направляет на подписание мотивированный отказ в предоставлении муниципальной услуги.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отсутствии оснований, предусмотренных </w:t>
      </w:r>
      <w:hyperlink w:anchor="Par193" w:history="1">
        <w:r w:rsidRPr="0034490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2 административного р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исполнения данной административной процедуры составляет не 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24 дней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подписанного должностным лицом 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согласия на передачу жилого помещения, предоставленного по договору социального найма в поднаем, либо поступление </w:t>
      </w:r>
      <w:r w:rsidR="00563AED" w:rsidRPr="00B275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>ту  Администрации, ответственному</w:t>
      </w:r>
      <w:r w:rsidR="00563AED" w:rsidRPr="00A346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регистрацию заявлений и документооборот</w:t>
      </w:r>
      <w:r w:rsidR="00563A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подписанного мотивированного отказа в предоставлении муниципальной услуги.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Ответственным за исполнение данной административной процедуры является </w:t>
      </w:r>
      <w:r w:rsidR="0031261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4905" w:rsidRPr="00344905" w:rsidRDefault="0031261B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4905"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выдает согласие на передачу жилого помещения, предоставленного по договору социального найма в поднаем заявителю.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информируется о готовности документов посредством телефонной связи, электронной почты.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данного административного действия - не более 3 дней.</w:t>
      </w:r>
    </w:p>
    <w:p w:rsidR="00570278" w:rsidRPr="00344905" w:rsidRDefault="00570278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</w:pPr>
      <w:bookmarkStart w:id="12" w:name="Par368"/>
      <w:bookmarkEnd w:id="12"/>
    </w:p>
    <w:p w:rsidR="00835DD2" w:rsidRPr="00835DD2" w:rsidRDefault="00835DD2" w:rsidP="0083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76F" w:rsidRPr="00C4676F" w:rsidRDefault="000B7538" w:rsidP="00C4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</w:pPr>
      <w:r w:rsidRPr="000B75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C4676F" w:rsidRPr="00C4676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 w:eastAsia="en-US"/>
        </w:rPr>
        <w:t>V</w:t>
      </w:r>
      <w:r w:rsidR="00C4676F" w:rsidRPr="00C4676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. Формы контроля за предоставлением </w:t>
      </w:r>
      <w:r w:rsidR="00C4676F" w:rsidRPr="00C46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услуги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5.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надлежащим исполнением настоящего административного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регламента осуществляет глава Администрации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5.2.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совершением действий и принятием решений при предоставлении муниципальной услуги осуществл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яется главой Администрации 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виде: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текущего мониторинга предоставления муниципальной услуги;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сроков осуществления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проверки процесса выполнения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качества выполнения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5.3.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5.4.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5.5.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 случаях и причинах нарушения сроков и содержания административных процедур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немедленно информируе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главу Администрации, а также принимае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т срочные меры по устранению нарушений.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5.6.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5.7.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5.9. Контроль со</w:t>
      </w:r>
      <w:r w:rsid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блюдения требований настоящего а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35DD2" w:rsidRPr="00835DD2" w:rsidRDefault="00835DD2" w:rsidP="00C467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VI. Досудебный (внесудебный) порядок обжалования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6.1.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Заявители либо их представители имеют право на досудебное (внесудебное) 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обжалование решений и действий (бездействия), принятых (осуществляемых) в ходе предоставления муниципальной услуги.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6.2.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Предметом досудебного (внесудебного) обжалования являются решение,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действие (бездействие) Администрации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должностного лица, муниципальных служащих, ответственных за предоставление муниципальной услуги, в том числе: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6.3.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Жалоба подается: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личной явке: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Администрацию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филиалы, отделы, удаленные рабочие места ГБУ ЛО «МФЦ»;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без личной явки: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отправлением в Администрацию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 через личный кабинет заявителя на ПГУ ЛО/ЕПГУ.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6.4.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6.5.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доводы, на основании которых заявитель не согласен с решением и действием 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6.6.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6.7.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исправлений – в течение пяти рабочих дней со дня ее регистрации.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6.8.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FB5750" w:rsidRPr="00835DD2" w:rsidRDefault="00FB5750" w:rsidP="00FB5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6.9. 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>Письменный ответ 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 xml:space="preserve"> по желанию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 xml:space="preserve"> ответ в электронном виде, содержащий результаты рассмотрения обращения, направляется заявителю н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е позднее дня, следующего за днем принятия решения. </w:t>
      </w:r>
    </w:p>
    <w:p w:rsidR="00FB5750" w:rsidRPr="00835DD2" w:rsidRDefault="00FB5750" w:rsidP="00FB575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6.10.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Основания для приостановления рассмотрения жалобы не предусмотрены. </w:t>
      </w:r>
    </w:p>
    <w:p w:rsidR="00FB5750" w:rsidRPr="00835DD2" w:rsidRDefault="00FB5750" w:rsidP="00FB5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6.11.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1.5., 1.6. Административного регламента.</w:t>
      </w:r>
    </w:p>
    <w:p w:rsidR="00FB5750" w:rsidRPr="00835DD2" w:rsidRDefault="00FB5750" w:rsidP="00FB575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6.12.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835DD2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5750" w:rsidRPr="00835DD2" w:rsidRDefault="00FB5750" w:rsidP="00FB575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6.13.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обжаловать решение,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5750" w:rsidRDefault="00FB5750" w:rsidP="00FB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FB5750" w:rsidP="00FB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570278"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Приложения к административному регламенту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570278" w:rsidRPr="00570278" w:rsidTr="0057027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Дни недели, время работы администрации МО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Время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перерыв с 00.00 до 00.00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перерыв с 00.00 до 00.00</w:t>
            </w:r>
          </w:p>
        </w:tc>
      </w:tr>
    </w:tbl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570278" w:rsidRPr="00570278" w:rsidTr="0057027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Дни недели, время работы канцелярии администрации МО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Время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 xml:space="preserve">перерыв с 00.00 до 00.00, с 00.00 </w:t>
            </w:r>
            <w:proofErr w:type="gramStart"/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до</w:t>
            </w:r>
            <w:proofErr w:type="gramEnd"/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00.00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lang w:eastAsia="en-US"/>
              </w:rPr>
              <w:t>перерыв с 00.00 до 00.00, с 00.00 до 00.00</w:t>
            </w:r>
          </w:p>
        </w:tc>
      </w:tr>
    </w:tbl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Par377"/>
      <w:bookmarkStart w:id="14" w:name="Par422"/>
      <w:bookmarkEnd w:id="13"/>
      <w:bookmarkEnd w:id="14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</w:t>
      </w:r>
    </w:p>
    <w:p w:rsidR="00570278" w:rsidRPr="00570278" w:rsidRDefault="00570278" w:rsidP="0057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о местах нахождения, </w:t>
      </w:r>
    </w:p>
    <w:p w:rsidR="00570278" w:rsidRPr="00570278" w:rsidRDefault="00570278" w:rsidP="005702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справочных телефонах и адресах электронной почты МФЦ</w:t>
      </w:r>
    </w:p>
    <w:p w:rsidR="00570278" w:rsidRPr="00570278" w:rsidRDefault="00570278" w:rsidP="005702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70278" w:rsidRPr="00570278" w:rsidRDefault="00570278" w:rsidP="0057027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702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57027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5702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57027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570278" w:rsidRPr="00570278" w:rsidRDefault="00570278" w:rsidP="0057027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02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4" w:history="1">
        <w:r w:rsidRPr="005702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5702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5702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5702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5702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570278" w:rsidRPr="00570278" w:rsidTr="0057027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0278" w:rsidRPr="00570278" w:rsidTr="0057027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70278" w:rsidRPr="00570278" w:rsidTr="0057027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70278" w:rsidRPr="00570278" w:rsidTr="0057027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70278" w:rsidRPr="00570278" w:rsidTr="00570278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70278" w:rsidRPr="00570278" w:rsidRDefault="00570278" w:rsidP="00570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570278" w:rsidRPr="00570278" w:rsidTr="0057027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570278" w:rsidRPr="00570278" w:rsidTr="0057027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70278" w:rsidRPr="00570278" w:rsidRDefault="00570278" w:rsidP="0057027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570278" w:rsidRPr="00570278" w:rsidTr="0057027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70278" w:rsidRPr="00570278" w:rsidTr="0057027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7027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570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278" w:rsidRPr="00570278" w:rsidTr="00570278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70278" w:rsidRPr="00570278" w:rsidRDefault="00570278" w:rsidP="005702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570278" w:rsidRPr="00570278" w:rsidRDefault="00570278" w:rsidP="005702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570278" w:rsidRPr="00570278" w:rsidRDefault="00570278" w:rsidP="005702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70278" w:rsidRPr="00570278" w:rsidTr="0057027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70278" w:rsidRPr="00570278" w:rsidTr="0057027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570278" w:rsidRPr="00570278" w:rsidRDefault="00570278" w:rsidP="0057027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5702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70278" w:rsidRPr="00570278" w:rsidRDefault="00570278" w:rsidP="005702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57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70278" w:rsidRPr="00570278" w:rsidRDefault="00570278" w:rsidP="0057027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70278" w:rsidRPr="00570278" w:rsidRDefault="00570278" w:rsidP="0057027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57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70278" w:rsidRPr="00570278" w:rsidRDefault="00570278" w:rsidP="005702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702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570278" w:rsidRPr="00570278" w:rsidRDefault="00570278" w:rsidP="0057027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70278" w:rsidRPr="00570278" w:rsidRDefault="00570278" w:rsidP="0057027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70278" w:rsidRPr="00570278" w:rsidRDefault="00570278" w:rsidP="00570278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70278" w:rsidRPr="00570278" w:rsidRDefault="00570278" w:rsidP="005702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0278" w:rsidRPr="00570278" w:rsidRDefault="00570278" w:rsidP="005702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0278" w:rsidRPr="00570278" w:rsidRDefault="00570278" w:rsidP="005702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0278" w:rsidRPr="00570278" w:rsidRDefault="00570278" w:rsidP="005702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0278" w:rsidRPr="00570278" w:rsidRDefault="00570278" w:rsidP="005702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ОБРАЗЕЦ СОГЛАСИЯ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5" w:name="Par523"/>
      <w:bookmarkEnd w:id="15"/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на передачу жилого помещения, предоставленного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по договору социального найма, в поднаем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Дано, гр. _____________________________________________________________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(Ф.И.О., адрес регистрации)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в  том, что  _________________________________________  дает  согласие 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предоставление,   занимаемого  Вами  жилого  помещения,  расположенного 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адресу: __________________________________________________________________,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70278">
        <w:rPr>
          <w:rFonts w:ascii="Courier New" w:hAnsi="Courier New" w:cs="Courier New"/>
          <w:sz w:val="20"/>
          <w:szCs w:val="20"/>
        </w:rPr>
        <w:t>предоставленного</w:t>
      </w:r>
      <w:proofErr w:type="gramEnd"/>
      <w:r w:rsidRPr="00570278">
        <w:rPr>
          <w:rFonts w:ascii="Courier New" w:hAnsi="Courier New" w:cs="Courier New"/>
          <w:sz w:val="20"/>
          <w:szCs w:val="20"/>
        </w:rPr>
        <w:t xml:space="preserve"> ______________________________________________ по договору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(Ф.И.О. нанимателя)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социального   найма    от "__" __________ _____ года N ______ по   договору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поднайма от "__" _________ _____ года N _______ гр. 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(Ф.И.О., адрес регистрации)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исполнитель: Фамилия, инициалы,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Courier New" w:hAnsi="Courier New" w:cs="Courier New"/>
          <w:sz w:val="20"/>
          <w:szCs w:val="20"/>
        </w:rPr>
        <w:t>телефон: 00-00-00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6" w:name="Par552"/>
      <w:bookmarkEnd w:id="16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4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административному р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егламенту</w:t>
      </w:r>
    </w:p>
    <w:p w:rsidR="00570278" w:rsidRPr="00570278" w:rsidRDefault="00570278" w:rsidP="0057027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ОБРАЗЕЦ ЗАЯВЛЕНИЯ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(фамилия, инициалы руководителя)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(фамилия, имя, отчество заявителя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              (нанимателя),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 либо представителя по доверенности,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с указанием реквизитов доверенности)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зарегистрированног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о(</w:t>
      </w:r>
      <w:proofErr w:type="gramEnd"/>
      <w:r w:rsidRPr="00570278">
        <w:rPr>
          <w:rFonts w:ascii="Courier New" w:hAnsi="Courier New" w:cs="Courier New"/>
          <w:sz w:val="20"/>
          <w:szCs w:val="20"/>
        </w:rPr>
        <w:t>ой) по адресу: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(наименование населенного пункта,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    улицы, номера дома, корпуса,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         квартиры (комнаты)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контактный номер телефона: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7" w:name="Par455"/>
      <w:bookmarkEnd w:id="17"/>
      <w:r w:rsidRPr="00570278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ЗАЯВЛЕНИЕ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Прошу  дать согласие на передачу занимаемого мною муниципального жилого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помещения   по   договору   социального найма от "__"_________ _______ года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N ________ в поднаем.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__________________                                  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(Дата)                                              (Подпись)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Подпись заявителя ________________________________________________ заверяю.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Специалист одела  ______________________ 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(подпись)                 (Фамилия И.О.)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            "__" __________ 20 __ г.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         оборотная сторона заявления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570278" w:rsidRPr="00570278" w:rsidTr="005702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027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570278" w:rsidRPr="00570278" w:rsidTr="005702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027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570278" w:rsidRPr="00570278" w:rsidTr="005702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027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570278" w:rsidRPr="00570278" w:rsidTr="005702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70278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570278" w:rsidRPr="00570278" w:rsidRDefault="00570278" w:rsidP="00570278">
      <w:pPr>
        <w:rPr>
          <w:rFonts w:ascii="Courier New" w:hAnsi="Courier New" w:cs="Courier New"/>
          <w:sz w:val="20"/>
          <w:szCs w:val="20"/>
        </w:rPr>
      </w:pPr>
      <w:r w:rsidRPr="00570278">
        <w:rPr>
          <w:rFonts w:eastAsiaTheme="minorHAnsi"/>
          <w:lang w:eastAsia="en-US"/>
        </w:rPr>
        <w:br w:type="page"/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lastRenderedPageBreak/>
        <w:t xml:space="preserve">   СОГЛАСИЕ НА ОБРАБОТКУ ПЕРСОНАЛЬНЫХ ДАННЫХ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документ, удостоверяющий __________ личность _________ серия ________ номер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________ выдан ___________________________________________________________,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(кем и когда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570278">
        <w:rPr>
          <w:rFonts w:ascii="Courier New" w:hAnsi="Courier New" w:cs="Courier New"/>
          <w:sz w:val="20"/>
          <w:szCs w:val="20"/>
        </w:rPr>
        <w:t>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70278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570278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570278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570278">
        <w:rPr>
          <w:rFonts w:ascii="Courier New" w:hAnsi="Courier New" w:cs="Courier New"/>
          <w:sz w:val="20"/>
          <w:szCs w:val="20"/>
        </w:rPr>
        <w:t>) по адресу: _______________________________________________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даю  свое  согласие  ______________________________________________________  </w:t>
      </w:r>
      <w:proofErr w:type="spellStart"/>
      <w:r w:rsidRPr="00570278">
        <w:rPr>
          <w:rFonts w:ascii="Courier New" w:hAnsi="Courier New" w:cs="Courier New"/>
          <w:sz w:val="20"/>
          <w:szCs w:val="20"/>
        </w:rPr>
        <w:t>нараспространение</w:t>
      </w:r>
      <w:proofErr w:type="spellEnd"/>
      <w:r w:rsidRPr="00570278">
        <w:rPr>
          <w:rFonts w:ascii="Courier New" w:hAnsi="Courier New" w:cs="Courier New"/>
          <w:sz w:val="20"/>
          <w:szCs w:val="20"/>
        </w:rPr>
        <w:t xml:space="preserve">   (в   том   числе   передачу)   с  использованием  средств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автоматизации  и/или  без  использования  таких  средств  моих персональных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данных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в</w:t>
      </w:r>
      <w:proofErr w:type="gramEnd"/>
      <w:r w:rsidRPr="0057027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(Источник - третье лицо, которому могут быть переданы персональные данные)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а   также   на   систематизацию,   накопление,   хранение,   использование,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обезличивание,  блокирование,  уничтожение  с использованием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автоматических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средства  и/или  без  использования  таких  средств полученных персональных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данных.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Обработка персональных данных осуществляется с целью 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Согласие  действует  на  период  выполнения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вышеуказанной</w:t>
      </w:r>
      <w:proofErr w:type="gramEnd"/>
      <w:r w:rsidRPr="00570278">
        <w:rPr>
          <w:rFonts w:ascii="Courier New" w:hAnsi="Courier New" w:cs="Courier New"/>
          <w:sz w:val="20"/>
          <w:szCs w:val="20"/>
        </w:rPr>
        <w:t xml:space="preserve"> муниципальной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услуги  и  период  дальнейшего хранения документов на срок, предусмотренный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действующим законодательством.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__________________                                    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(Дата)                                                (Подпись)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                 "__" _______ 20 __ г.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0278" w:rsidRPr="00570278" w:rsidRDefault="00570278" w:rsidP="00570278">
      <w:pPr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70278" w:rsidRPr="00570278" w:rsidRDefault="00570278" w:rsidP="0057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  <w:r w:rsidRPr="00570278">
        <w:rPr>
          <w:rFonts w:ascii="Calibri" w:eastAsiaTheme="minorHAnsi" w:hAnsi="Calibri" w:cs="Calibri"/>
          <w:lang w:eastAsia="en-US"/>
        </w:rPr>
        <w:t>БЛОК-СХЕМА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  <w:r w:rsidRPr="00570278">
        <w:rPr>
          <w:rFonts w:ascii="Calibri" w:eastAsiaTheme="minorHAnsi" w:hAnsi="Calibri" w:cs="Calibri"/>
          <w:lang w:eastAsia="en-US"/>
        </w:rPr>
        <w:t>ПОСЛЕДОВАТЕЛЬНОСТИ АДМИНИСТРАТИВНЫХ ПРОЦЕДУР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  <w:r w:rsidRPr="00570278">
        <w:rPr>
          <w:rFonts w:ascii="Calibri" w:eastAsiaTheme="minorHAnsi" w:hAnsi="Calibri" w:cs="Calibri"/>
          <w:lang w:eastAsia="en-US"/>
        </w:rPr>
        <w:t>ПРИ ПРЕДОСТАВЛЕНИИ МУНИЦИПАЛЬНОЙ УСЛУГИ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┌─────────────────────────┐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│       ЗАЯВИТЕЛЬ    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└───────────┬─────────────┘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               Направление заявления и документов               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\/      \/             \/                  \/              \/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Лично │  Почтой │  Электронной почтой │    Порталы     │     МФЦ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\/       \/             \/                 \/              \/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Прием заявления и документов, выдача заявителю расписки в получении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│    документов, регистрация заявления о предоставлении </w:t>
      </w:r>
      <w:proofErr w:type="gramStart"/>
      <w:r w:rsidRPr="00570278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570278">
        <w:rPr>
          <w:rFonts w:ascii="Courier New" w:hAnsi="Courier New" w:cs="Courier New"/>
          <w:sz w:val="20"/>
          <w:szCs w:val="20"/>
        </w:rPr>
        <w:t xml:space="preserve">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         услуги                                                 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Проверка документов на комплектность и подготовка и подписание либо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согласия на передачу жилого помещения, предоставленного по договору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    социального найма, в поднаем либо мотивированного отказа    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    в предоставлении муниципальной услуги                       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   Выдача (направление) согласия на передачу жилого помещения,  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 предоставленного по договору социального найма, в поднаем либо 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 мотивированного отказа в предоставлении муниципальной услуги        │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theme="minorHAnsi"/>
          <w:sz w:val="20"/>
          <w:szCs w:val="20"/>
        </w:rPr>
      </w:pPr>
      <w:r w:rsidRPr="00570278">
        <w:rPr>
          <w:rFonts w:ascii="Courier New" w:hAnsi="Courier New" w:cs="Courier New"/>
          <w:sz w:val="20"/>
          <w:szCs w:val="20"/>
        </w:rP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61"/>
      <w:bookmarkEnd w:id="18"/>
      <w:r w:rsidRPr="00570278">
        <w:rPr>
          <w:rFonts w:ascii="Times New Roman" w:hAnsi="Times New Roman" w:cs="Times New Roman"/>
          <w:sz w:val="24"/>
          <w:szCs w:val="24"/>
        </w:rPr>
        <w:t>Расписка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278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70278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Реквизиты документа (дата выдачи, N, кем </w:t>
            </w:r>
            <w:proofErr w:type="gramStart"/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02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278" w:rsidRPr="00570278" w:rsidTr="005702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8" w:rsidRPr="00570278" w:rsidRDefault="00570278" w:rsidP="0057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78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27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70278" w:rsidRPr="00570278" w:rsidRDefault="00570278" w:rsidP="0057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от   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7027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70278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570278">
        <w:rPr>
          <w:rFonts w:ascii="Times New Roman" w:hAnsi="Times New Roman" w:cs="Times New Roman"/>
          <w:sz w:val="20"/>
          <w:szCs w:val="20"/>
        </w:rPr>
        <w:t xml:space="preserve"> должностного лица, 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полное наименование органа, адрес местонахождения)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70278">
        <w:rPr>
          <w:rFonts w:ascii="Times New Roman" w:hAnsi="Times New Roman" w:cs="Times New Roman"/>
          <w:sz w:val="20"/>
          <w:szCs w:val="20"/>
        </w:rPr>
        <w:t>(полное наименование заявителя -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юридического лица или фамилия,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имя и отчество физического лица)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9" w:name="Par524"/>
      <w:bookmarkEnd w:id="19"/>
      <w:r w:rsidRPr="00570278">
        <w:rPr>
          <w:rFonts w:ascii="Times New Roman" w:hAnsi="Times New Roman" w:cs="Times New Roman"/>
          <w:sz w:val="20"/>
          <w:szCs w:val="20"/>
        </w:rPr>
        <w:t>ЗАЯВЛЕНИЕ (ЖАЛОБА)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2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70278" w:rsidRPr="00570278" w:rsidRDefault="00570278" w:rsidP="0057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78" w:rsidRPr="00570278" w:rsidRDefault="00570278" w:rsidP="00570278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(Дата, подпись заявителя)</w:t>
      </w:r>
    </w:p>
    <w:p w:rsidR="00CE4E59" w:rsidRDefault="00CE4E59" w:rsidP="0057027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sectPr w:rsidR="00CE4E59" w:rsidSect="00FB5750">
      <w:footerReference w:type="default" r:id="rId25"/>
      <w:footerReference w:type="first" r:id="rId26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85" w:rsidRDefault="000B1585" w:rsidP="00CD1239">
      <w:pPr>
        <w:spacing w:after="0" w:line="240" w:lineRule="auto"/>
      </w:pPr>
      <w:r>
        <w:separator/>
      </w:r>
    </w:p>
  </w:endnote>
  <w:endnote w:type="continuationSeparator" w:id="0">
    <w:p w:rsidR="000B1585" w:rsidRDefault="000B1585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216520"/>
      <w:docPartObj>
        <w:docPartGallery w:val="Page Numbers (Bottom of Page)"/>
        <w:docPartUnique/>
      </w:docPartObj>
    </w:sdtPr>
    <w:sdtEndPr/>
    <w:sdtContent>
      <w:p w:rsidR="00BB32E5" w:rsidRDefault="00BB32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D1">
          <w:rPr>
            <w:noProof/>
          </w:rPr>
          <w:t>2</w:t>
        </w:r>
        <w:r>
          <w:fldChar w:fldCharType="end"/>
        </w:r>
      </w:p>
    </w:sdtContent>
  </w:sdt>
  <w:p w:rsidR="00BB32E5" w:rsidRDefault="00BB32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5" w:rsidRPr="00394851" w:rsidRDefault="00BB32E5" w:rsidP="0040779A">
    <w:pPr>
      <w:spacing w:after="0" w:line="240" w:lineRule="auto"/>
      <w:jc w:val="both"/>
      <w:rPr>
        <w:rFonts w:ascii="Times New Roman" w:eastAsia="Times New Roman" w:hAnsi="Times New Roman" w:cs="Times New Roman"/>
        <w:sz w:val="14"/>
        <w:szCs w:val="14"/>
      </w:rPr>
    </w:pPr>
    <w:r w:rsidRPr="00CD1239">
      <w:rPr>
        <w:rFonts w:ascii="Times New Roman" w:eastAsia="Times New Roman" w:hAnsi="Times New Roman" w:cs="Times New Roman"/>
        <w:sz w:val="14"/>
        <w:szCs w:val="14"/>
      </w:rPr>
      <w:t>Матвеев Д.Ю. 8(813)6162260</w:t>
    </w:r>
  </w:p>
  <w:p w:rsidR="00BB32E5" w:rsidRDefault="00BB3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85" w:rsidRDefault="000B1585" w:rsidP="00CD1239">
      <w:pPr>
        <w:spacing w:after="0" w:line="240" w:lineRule="auto"/>
      </w:pPr>
      <w:r>
        <w:separator/>
      </w:r>
    </w:p>
  </w:footnote>
  <w:footnote w:type="continuationSeparator" w:id="0">
    <w:p w:rsidR="000B1585" w:rsidRDefault="000B1585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5C68"/>
    <w:rsid w:val="0003047C"/>
    <w:rsid w:val="00035048"/>
    <w:rsid w:val="000407D2"/>
    <w:rsid w:val="0005037B"/>
    <w:rsid w:val="00051074"/>
    <w:rsid w:val="00053B4C"/>
    <w:rsid w:val="00053C28"/>
    <w:rsid w:val="000579D0"/>
    <w:rsid w:val="000603A0"/>
    <w:rsid w:val="0006050B"/>
    <w:rsid w:val="0006121C"/>
    <w:rsid w:val="00090D31"/>
    <w:rsid w:val="000B1585"/>
    <w:rsid w:val="000B7538"/>
    <w:rsid w:val="000D56D4"/>
    <w:rsid w:val="000E68E5"/>
    <w:rsid w:val="00100F74"/>
    <w:rsid w:val="00107551"/>
    <w:rsid w:val="00107D03"/>
    <w:rsid w:val="00107E11"/>
    <w:rsid w:val="001148DD"/>
    <w:rsid w:val="00136E8E"/>
    <w:rsid w:val="001423C8"/>
    <w:rsid w:val="001465C2"/>
    <w:rsid w:val="00160731"/>
    <w:rsid w:val="001824E1"/>
    <w:rsid w:val="001831B2"/>
    <w:rsid w:val="0018605D"/>
    <w:rsid w:val="001870B1"/>
    <w:rsid w:val="00193AB9"/>
    <w:rsid w:val="001A7655"/>
    <w:rsid w:val="001B73D5"/>
    <w:rsid w:val="001C0C85"/>
    <w:rsid w:val="001D5DB0"/>
    <w:rsid w:val="001E552D"/>
    <w:rsid w:val="00201C07"/>
    <w:rsid w:val="0020714A"/>
    <w:rsid w:val="00215DDF"/>
    <w:rsid w:val="00231152"/>
    <w:rsid w:val="00242FA8"/>
    <w:rsid w:val="00245C21"/>
    <w:rsid w:val="00263B34"/>
    <w:rsid w:val="002720E9"/>
    <w:rsid w:val="00280AD8"/>
    <w:rsid w:val="00286460"/>
    <w:rsid w:val="002A1FA5"/>
    <w:rsid w:val="002B104A"/>
    <w:rsid w:val="002B3313"/>
    <w:rsid w:val="002C07F8"/>
    <w:rsid w:val="002C4A69"/>
    <w:rsid w:val="002F03E0"/>
    <w:rsid w:val="002F0F10"/>
    <w:rsid w:val="002F13FB"/>
    <w:rsid w:val="002F50B4"/>
    <w:rsid w:val="003015E4"/>
    <w:rsid w:val="00301F17"/>
    <w:rsid w:val="00302BB5"/>
    <w:rsid w:val="0031261B"/>
    <w:rsid w:val="00315C44"/>
    <w:rsid w:val="00342890"/>
    <w:rsid w:val="00344905"/>
    <w:rsid w:val="003706E0"/>
    <w:rsid w:val="00394851"/>
    <w:rsid w:val="003973FC"/>
    <w:rsid w:val="003B56E0"/>
    <w:rsid w:val="003B6755"/>
    <w:rsid w:val="003B7286"/>
    <w:rsid w:val="003D0169"/>
    <w:rsid w:val="003D4C35"/>
    <w:rsid w:val="003F2E0C"/>
    <w:rsid w:val="0040779A"/>
    <w:rsid w:val="004216DF"/>
    <w:rsid w:val="00422C5F"/>
    <w:rsid w:val="00425DCC"/>
    <w:rsid w:val="00431C7D"/>
    <w:rsid w:val="00443C8C"/>
    <w:rsid w:val="00447E46"/>
    <w:rsid w:val="00456CF1"/>
    <w:rsid w:val="004616AE"/>
    <w:rsid w:val="00474D65"/>
    <w:rsid w:val="004926B9"/>
    <w:rsid w:val="004B48D0"/>
    <w:rsid w:val="004C2C3E"/>
    <w:rsid w:val="004C2EFD"/>
    <w:rsid w:val="004C362F"/>
    <w:rsid w:val="004C5745"/>
    <w:rsid w:val="004F6630"/>
    <w:rsid w:val="00503CD1"/>
    <w:rsid w:val="005051B6"/>
    <w:rsid w:val="00513080"/>
    <w:rsid w:val="00513C73"/>
    <w:rsid w:val="00521EFC"/>
    <w:rsid w:val="00531CEA"/>
    <w:rsid w:val="005336BA"/>
    <w:rsid w:val="00542598"/>
    <w:rsid w:val="00543FE0"/>
    <w:rsid w:val="00553577"/>
    <w:rsid w:val="00563AED"/>
    <w:rsid w:val="00566B86"/>
    <w:rsid w:val="00570278"/>
    <w:rsid w:val="005710AC"/>
    <w:rsid w:val="00573A8E"/>
    <w:rsid w:val="00585469"/>
    <w:rsid w:val="005A026F"/>
    <w:rsid w:val="005E42F4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674ED"/>
    <w:rsid w:val="00671874"/>
    <w:rsid w:val="00672EE1"/>
    <w:rsid w:val="00677A0C"/>
    <w:rsid w:val="00685472"/>
    <w:rsid w:val="0069439C"/>
    <w:rsid w:val="006B53F0"/>
    <w:rsid w:val="006B56A2"/>
    <w:rsid w:val="006C01EB"/>
    <w:rsid w:val="006E2AE4"/>
    <w:rsid w:val="006E45D0"/>
    <w:rsid w:val="006F1255"/>
    <w:rsid w:val="006F71D6"/>
    <w:rsid w:val="0070437D"/>
    <w:rsid w:val="00736AD0"/>
    <w:rsid w:val="00746D09"/>
    <w:rsid w:val="007537D9"/>
    <w:rsid w:val="00766185"/>
    <w:rsid w:val="007747DC"/>
    <w:rsid w:val="007760FE"/>
    <w:rsid w:val="00786DB2"/>
    <w:rsid w:val="007C128C"/>
    <w:rsid w:val="007C3C14"/>
    <w:rsid w:val="007C7ED3"/>
    <w:rsid w:val="007E720A"/>
    <w:rsid w:val="00806C8D"/>
    <w:rsid w:val="0083081E"/>
    <w:rsid w:val="00830A27"/>
    <w:rsid w:val="00835DD2"/>
    <w:rsid w:val="00850450"/>
    <w:rsid w:val="00855088"/>
    <w:rsid w:val="0086263A"/>
    <w:rsid w:val="00863330"/>
    <w:rsid w:val="008649E0"/>
    <w:rsid w:val="00884FFA"/>
    <w:rsid w:val="00887CE3"/>
    <w:rsid w:val="00894E89"/>
    <w:rsid w:val="008952B1"/>
    <w:rsid w:val="008A6F75"/>
    <w:rsid w:val="008B0076"/>
    <w:rsid w:val="008B0F95"/>
    <w:rsid w:val="008B756C"/>
    <w:rsid w:val="008D00FD"/>
    <w:rsid w:val="008D56A6"/>
    <w:rsid w:val="008E2C0C"/>
    <w:rsid w:val="008F4736"/>
    <w:rsid w:val="00925A95"/>
    <w:rsid w:val="0095673C"/>
    <w:rsid w:val="00957BE2"/>
    <w:rsid w:val="0096491D"/>
    <w:rsid w:val="00966DA2"/>
    <w:rsid w:val="009733F2"/>
    <w:rsid w:val="00977415"/>
    <w:rsid w:val="00980098"/>
    <w:rsid w:val="009811B6"/>
    <w:rsid w:val="009C27A8"/>
    <w:rsid w:val="009D7461"/>
    <w:rsid w:val="009E3A78"/>
    <w:rsid w:val="009F24AF"/>
    <w:rsid w:val="00A028DB"/>
    <w:rsid w:val="00A036A7"/>
    <w:rsid w:val="00A12B69"/>
    <w:rsid w:val="00A26F19"/>
    <w:rsid w:val="00A3469A"/>
    <w:rsid w:val="00A51910"/>
    <w:rsid w:val="00A5680E"/>
    <w:rsid w:val="00A62C0B"/>
    <w:rsid w:val="00A654C7"/>
    <w:rsid w:val="00A81C30"/>
    <w:rsid w:val="00A9078B"/>
    <w:rsid w:val="00AA59F6"/>
    <w:rsid w:val="00AB1081"/>
    <w:rsid w:val="00AC160E"/>
    <w:rsid w:val="00AC34CF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200B1"/>
    <w:rsid w:val="00B211A1"/>
    <w:rsid w:val="00B2177D"/>
    <w:rsid w:val="00B26E4E"/>
    <w:rsid w:val="00B275EF"/>
    <w:rsid w:val="00B30190"/>
    <w:rsid w:val="00B41109"/>
    <w:rsid w:val="00B453C0"/>
    <w:rsid w:val="00B51D26"/>
    <w:rsid w:val="00B53187"/>
    <w:rsid w:val="00B56242"/>
    <w:rsid w:val="00B63537"/>
    <w:rsid w:val="00B85620"/>
    <w:rsid w:val="00B96A88"/>
    <w:rsid w:val="00BB32E5"/>
    <w:rsid w:val="00BC39FD"/>
    <w:rsid w:val="00BD7207"/>
    <w:rsid w:val="00BE2609"/>
    <w:rsid w:val="00C26033"/>
    <w:rsid w:val="00C34DCA"/>
    <w:rsid w:val="00C41E38"/>
    <w:rsid w:val="00C4676F"/>
    <w:rsid w:val="00C51E1D"/>
    <w:rsid w:val="00C60574"/>
    <w:rsid w:val="00C707C8"/>
    <w:rsid w:val="00C85215"/>
    <w:rsid w:val="00C95420"/>
    <w:rsid w:val="00CB0A3E"/>
    <w:rsid w:val="00CC0B44"/>
    <w:rsid w:val="00CC2D00"/>
    <w:rsid w:val="00CD1239"/>
    <w:rsid w:val="00CD4389"/>
    <w:rsid w:val="00CD46B8"/>
    <w:rsid w:val="00CE4E59"/>
    <w:rsid w:val="00CE6CD3"/>
    <w:rsid w:val="00D06054"/>
    <w:rsid w:val="00D117A6"/>
    <w:rsid w:val="00D36D75"/>
    <w:rsid w:val="00D500D3"/>
    <w:rsid w:val="00D55549"/>
    <w:rsid w:val="00D6670C"/>
    <w:rsid w:val="00D7305E"/>
    <w:rsid w:val="00D74915"/>
    <w:rsid w:val="00D93663"/>
    <w:rsid w:val="00D9603A"/>
    <w:rsid w:val="00D96638"/>
    <w:rsid w:val="00DB22DE"/>
    <w:rsid w:val="00DB6926"/>
    <w:rsid w:val="00DC46AA"/>
    <w:rsid w:val="00DD644C"/>
    <w:rsid w:val="00DD7E20"/>
    <w:rsid w:val="00DF3AF0"/>
    <w:rsid w:val="00DF557D"/>
    <w:rsid w:val="00DF5ABF"/>
    <w:rsid w:val="00E00250"/>
    <w:rsid w:val="00E16151"/>
    <w:rsid w:val="00E2370F"/>
    <w:rsid w:val="00E340A3"/>
    <w:rsid w:val="00E40A9C"/>
    <w:rsid w:val="00E41A76"/>
    <w:rsid w:val="00E45525"/>
    <w:rsid w:val="00E50959"/>
    <w:rsid w:val="00E73BCC"/>
    <w:rsid w:val="00E83DB0"/>
    <w:rsid w:val="00E93089"/>
    <w:rsid w:val="00E9353E"/>
    <w:rsid w:val="00E97F41"/>
    <w:rsid w:val="00EA3675"/>
    <w:rsid w:val="00EA3D1A"/>
    <w:rsid w:val="00EB7474"/>
    <w:rsid w:val="00ED10AB"/>
    <w:rsid w:val="00EE2945"/>
    <w:rsid w:val="00EF075D"/>
    <w:rsid w:val="00EF68DB"/>
    <w:rsid w:val="00F00029"/>
    <w:rsid w:val="00F1029A"/>
    <w:rsid w:val="00F21EA0"/>
    <w:rsid w:val="00F36105"/>
    <w:rsid w:val="00F41433"/>
    <w:rsid w:val="00F43B11"/>
    <w:rsid w:val="00F44834"/>
    <w:rsid w:val="00F50243"/>
    <w:rsid w:val="00F55B1C"/>
    <w:rsid w:val="00F622DA"/>
    <w:rsid w:val="00F80B58"/>
    <w:rsid w:val="00F8628E"/>
    <w:rsid w:val="00F96FC6"/>
    <w:rsid w:val="00FA7C27"/>
    <w:rsid w:val="00FB00ED"/>
    <w:rsid w:val="00FB5750"/>
    <w:rsid w:val="00FC0022"/>
    <w:rsid w:val="00FC4108"/>
    <w:rsid w:val="00FC7DCE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0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0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obl.ru/" TargetMode="External"/><Relationship Id="rId18" Type="http://schemas.openxmlformats.org/officeDocument/2006/relationships/hyperlink" Target="consultantplus://offline/ref=B1055CFA80D2184F356B4075EC650242A585B1A1F9629E2ACF3428s8FB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055CFA80D2184F356B4075EC650242A28EB3ADFB3F942296382A8CsAF1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u.lenobl.ru" TargetMode="External"/><Relationship Id="rId20" Type="http://schemas.openxmlformats.org/officeDocument/2006/relationships/hyperlink" Target="consultantplus://offline/ref=B1055CFA80D2184F356B4075EC650242A689BEA1F130C9289E61268EA6sAF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krasnyjbor@yandex.ru" TargetMode="External"/><Relationship Id="rId24" Type="http://schemas.openxmlformats.org/officeDocument/2006/relationships/hyperlink" Target="http://www.mfc47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bor.ru/" TargetMode="External"/><Relationship Id="rId23" Type="http://schemas.openxmlformats.org/officeDocument/2006/relationships/hyperlink" Target="http://gu.lenob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rbor.ru/" TargetMode="External"/><Relationship Id="rId19" Type="http://schemas.openxmlformats.org/officeDocument/2006/relationships/hyperlink" Target="consultantplus://offline/ref=B1055CFA80D2184F356B4075EC650242A688B0A1FB30C9289E61268EA6AAF098F7DAF05AC9A3F7ADsDF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bor.ru/" TargetMode="External"/><Relationship Id="rId22" Type="http://schemas.openxmlformats.org/officeDocument/2006/relationships/hyperlink" Target="consultantplus://offline/ref=B1055CFA80D2184F356B4075EC650242A68EB2A6F33CC9289E61268EA6sAF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AB35-210C-4ED3-9A6C-A0E59A66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12232</Words>
  <Characters>69729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Platonova</cp:lastModifiedBy>
  <cp:revision>53</cp:revision>
  <cp:lastPrinted>2018-05-07T09:52:00Z</cp:lastPrinted>
  <dcterms:created xsi:type="dcterms:W3CDTF">2017-07-19T13:56:00Z</dcterms:created>
  <dcterms:modified xsi:type="dcterms:W3CDTF">2018-05-16T14:22:00Z</dcterms:modified>
</cp:coreProperties>
</file>