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6A8" w:rsidRDefault="00D276A8" w:rsidP="00D276A8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0E113BE2" wp14:editId="46330B38">
            <wp:simplePos x="0" y="0"/>
            <wp:positionH relativeFrom="column">
              <wp:posOffset>2948645</wp:posOffset>
            </wp:positionH>
            <wp:positionV relativeFrom="paragraph">
              <wp:posOffset>-237015</wp:posOffset>
            </wp:positionV>
            <wp:extent cx="638175" cy="6858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76A8" w:rsidRDefault="00D276A8" w:rsidP="00D276A8">
      <w:pPr>
        <w:jc w:val="center"/>
        <w:rPr>
          <w:b/>
        </w:rPr>
      </w:pPr>
      <w:r>
        <w:rPr>
          <w:b/>
        </w:rPr>
        <w:tab/>
      </w:r>
    </w:p>
    <w:p w:rsidR="00D276A8" w:rsidRDefault="00D276A8" w:rsidP="00D276A8">
      <w:pPr>
        <w:jc w:val="center"/>
        <w:rPr>
          <w:b/>
        </w:rPr>
      </w:pPr>
    </w:p>
    <w:p w:rsidR="00D276A8" w:rsidRDefault="00D276A8" w:rsidP="00D276A8">
      <w:pPr>
        <w:jc w:val="center"/>
        <w:rPr>
          <w:b/>
        </w:rPr>
      </w:pPr>
      <w:r>
        <w:rPr>
          <w:b/>
        </w:rPr>
        <w:t>КРАСНОБОРСКОЕ  ГОРОДСКОЕ  ПОСЕЛЕНИЕ</w:t>
      </w:r>
    </w:p>
    <w:p w:rsidR="00B91FBF" w:rsidRDefault="00D276A8" w:rsidP="00106AC9">
      <w:pPr>
        <w:jc w:val="center"/>
        <w:rPr>
          <w:b/>
        </w:rPr>
      </w:pPr>
      <w:r>
        <w:rPr>
          <w:b/>
        </w:rPr>
        <w:t xml:space="preserve">ТОСНЕНСКОГО </w:t>
      </w:r>
      <w:r w:rsidR="00B91FBF">
        <w:rPr>
          <w:b/>
        </w:rPr>
        <w:t>МУНИЦИПАЛЬНОГО РАЙОНА</w:t>
      </w:r>
    </w:p>
    <w:p w:rsidR="00E1455B" w:rsidRDefault="00D276A8" w:rsidP="00106AC9">
      <w:pPr>
        <w:jc w:val="center"/>
        <w:rPr>
          <w:b/>
        </w:rPr>
      </w:pPr>
      <w:r>
        <w:rPr>
          <w:b/>
        </w:rPr>
        <w:t>ЛЕНИНГРАДСКОЙ ОБЛАСТИ</w:t>
      </w:r>
    </w:p>
    <w:p w:rsidR="00D276A8" w:rsidRDefault="00D276A8" w:rsidP="00E1455B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D276A8" w:rsidRDefault="00D276A8" w:rsidP="00E1455B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37"/>
      </w:tblGrid>
      <w:tr w:rsidR="00D276A8" w:rsidTr="008C602F">
        <w:tc>
          <w:tcPr>
            <w:tcW w:w="5637" w:type="dxa"/>
            <w:shd w:val="clear" w:color="auto" w:fill="auto"/>
          </w:tcPr>
          <w:p w:rsidR="00D276A8" w:rsidRPr="00DC324D" w:rsidRDefault="00D276A8" w:rsidP="00691EB0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</w:p>
          <w:p w:rsidR="00D276A8" w:rsidRDefault="00D51F2A" w:rsidP="00691EB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___________№___</w:t>
            </w:r>
          </w:p>
          <w:p w:rsidR="008C602F" w:rsidRPr="00DC324D" w:rsidRDefault="008C602F" w:rsidP="00691EB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</w:p>
          <w:p w:rsidR="00D276A8" w:rsidRPr="00DC324D" w:rsidRDefault="00D276A8" w:rsidP="00C65F5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Cs w:val="22"/>
              </w:rPr>
            </w:pPr>
            <w:r w:rsidRPr="008C602F">
              <w:rPr>
                <w:sz w:val="22"/>
                <w:szCs w:val="22"/>
              </w:rPr>
              <w:t>Об утверждении муниципальной программы «Обеспечение качественным жильем граждан Красноборского городского поселения Тосненского</w:t>
            </w:r>
            <w:r w:rsidR="00B91FBF">
              <w:rPr>
                <w:sz w:val="22"/>
                <w:szCs w:val="22"/>
              </w:rPr>
              <w:t xml:space="preserve"> муниципального</w:t>
            </w:r>
            <w:r w:rsidRPr="008C602F">
              <w:rPr>
                <w:sz w:val="22"/>
                <w:szCs w:val="22"/>
              </w:rPr>
              <w:t xml:space="preserve"> района Ленинградской области»</w:t>
            </w:r>
            <w:r w:rsidR="00C65F50" w:rsidRPr="008C602F">
              <w:rPr>
                <w:sz w:val="22"/>
                <w:szCs w:val="22"/>
              </w:rPr>
              <w:t>»</w:t>
            </w:r>
          </w:p>
        </w:tc>
      </w:tr>
    </w:tbl>
    <w:p w:rsidR="00D276A8" w:rsidRDefault="00D276A8" w:rsidP="00D276A8"/>
    <w:p w:rsidR="00E1455B" w:rsidRDefault="00E1455B" w:rsidP="00D276A8"/>
    <w:p w:rsidR="00E1455B" w:rsidRDefault="00E1455B" w:rsidP="00D276A8"/>
    <w:p w:rsidR="00E1455B" w:rsidRDefault="00E1455B" w:rsidP="00D276A8"/>
    <w:p w:rsidR="00E1455B" w:rsidRDefault="00E1455B" w:rsidP="00D276A8"/>
    <w:p w:rsidR="00E1455B" w:rsidRDefault="00E1455B" w:rsidP="00D276A8"/>
    <w:p w:rsidR="00C65F50" w:rsidRDefault="00C65F50" w:rsidP="00D276A8"/>
    <w:p w:rsidR="00E1455B" w:rsidRDefault="00E1455B" w:rsidP="00D276A8"/>
    <w:p w:rsidR="00D276A8" w:rsidRDefault="00D276A8" w:rsidP="00DC324D">
      <w:pPr>
        <w:ind w:firstLine="708"/>
        <w:jc w:val="both"/>
      </w:pPr>
      <w:proofErr w:type="gramStart"/>
      <w: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</w:t>
      </w:r>
      <w:r w:rsidR="00DC324D">
        <w:t xml:space="preserve">вления в Российской Федерации», Федеральным законом от 21.06.2007 № 185-ФЗ «О фонде содействия реформированию ЖКХ», </w:t>
      </w:r>
      <w:r>
        <w:t>постановлением администрации Красноборского городского поселения Тосненского района Ленинградской области от 02.06.2022г. № 313 «Об утверждении Порядка разработки, утверждения, изменения, реализации и оценки эффективности муниципальных программ Красноборского городского поселения</w:t>
      </w:r>
      <w:proofErr w:type="gramEnd"/>
      <w:r>
        <w:t xml:space="preserve"> Тосненского района Ленинградской области», руководствуясь Уставом Красноборского городского поселения</w:t>
      </w:r>
      <w:r w:rsidR="00B91FBF" w:rsidRPr="00B91FBF">
        <w:t xml:space="preserve"> Тосненского муниципального района Ленинградской области</w:t>
      </w:r>
      <w:r>
        <w:t>, администрация Красноборского городского поселения Тосненского района Ленинградской области:</w:t>
      </w:r>
    </w:p>
    <w:p w:rsidR="00D276A8" w:rsidRDefault="00D276A8" w:rsidP="00D276A8">
      <w:pPr>
        <w:ind w:firstLine="708"/>
      </w:pPr>
    </w:p>
    <w:p w:rsidR="00D276A8" w:rsidRDefault="00D276A8" w:rsidP="00D276A8">
      <w:r>
        <w:t>ПОСТАНОВЛЯЕТ:</w:t>
      </w:r>
    </w:p>
    <w:p w:rsidR="00D276A8" w:rsidRDefault="00D276A8" w:rsidP="00D276A8"/>
    <w:p w:rsidR="00C65F50" w:rsidRDefault="00D276A8" w:rsidP="00D276A8">
      <w:pPr>
        <w:ind w:firstLine="708"/>
        <w:jc w:val="both"/>
      </w:pPr>
      <w:r>
        <w:t>1.</w:t>
      </w:r>
      <w:r w:rsidR="00C65F50" w:rsidRPr="00C65F50">
        <w:t xml:space="preserve"> </w:t>
      </w:r>
      <w:r w:rsidR="00B91FBF">
        <w:t>Утвер</w:t>
      </w:r>
      <w:r w:rsidR="00C65F50" w:rsidRPr="00C65F50">
        <w:t>д</w:t>
      </w:r>
      <w:r w:rsidR="00B91FBF">
        <w:t>ить</w:t>
      </w:r>
      <w:r w:rsidR="00C65F50" w:rsidRPr="00C65F50">
        <w:t xml:space="preserve"> муниципальн</w:t>
      </w:r>
      <w:r w:rsidR="00B91FBF">
        <w:t>ую</w:t>
      </w:r>
      <w:r w:rsidR="00C65F50" w:rsidRPr="00C65F50">
        <w:t xml:space="preserve"> программ</w:t>
      </w:r>
      <w:r w:rsidR="00B91FBF">
        <w:t>у</w:t>
      </w:r>
      <w:r w:rsidR="00C65F50" w:rsidRPr="00C65F50">
        <w:t xml:space="preserve"> «Обеспечение качественным жильем граждан Красноборского городского поселения Тосненского </w:t>
      </w:r>
      <w:r w:rsidR="00B91FBF" w:rsidRPr="00B91FBF">
        <w:t xml:space="preserve">муниципального района </w:t>
      </w:r>
      <w:r w:rsidR="00C65F50" w:rsidRPr="00C65F50">
        <w:t>Ленинградской области»»</w:t>
      </w:r>
      <w:r w:rsidR="00C65F50">
        <w:t xml:space="preserve"> (далее – Постановление):</w:t>
      </w:r>
    </w:p>
    <w:p w:rsidR="00864D56" w:rsidRPr="00864D56" w:rsidRDefault="00B91FBF" w:rsidP="00D276A8">
      <w:pPr>
        <w:ind w:firstLine="708"/>
        <w:jc w:val="both"/>
      </w:pPr>
      <w:r>
        <w:t>2</w:t>
      </w:r>
      <w:r w:rsidR="00864D56" w:rsidRPr="00864D56">
        <w:t xml:space="preserve">. </w:t>
      </w:r>
      <w:proofErr w:type="gramStart"/>
      <w:r w:rsidR="00864D56" w:rsidRPr="00864D56">
        <w:t>С момента утверждения настоящего по</w:t>
      </w:r>
      <w:r w:rsidR="00864D56">
        <w:t>становления признать утратившим</w:t>
      </w:r>
      <w:r w:rsidR="00864D56" w:rsidRPr="00864D56">
        <w:t xml:space="preserve"> силу </w:t>
      </w:r>
      <w:r w:rsidR="00864D56">
        <w:t>п</w:t>
      </w:r>
      <w:r w:rsidR="00864D56" w:rsidRPr="00864D56">
        <w:t>остановлени</w:t>
      </w:r>
      <w:r>
        <w:t>я</w:t>
      </w:r>
      <w:r w:rsidR="00864D56" w:rsidRPr="00864D56">
        <w:t xml:space="preserve"> администрации Красноборского городского поселения Тосненского</w:t>
      </w:r>
      <w:r>
        <w:t xml:space="preserve"> муниципального</w:t>
      </w:r>
      <w:r w:rsidR="00864D56" w:rsidRPr="00864D56">
        <w:t xml:space="preserve"> района Ленинградской области от </w:t>
      </w:r>
      <w:r w:rsidRPr="00B91FBF">
        <w:t>20.12.2023 № 584 «Об утверждении муниципальной программы «Обеспечение качественным жильем граждан Красноборского городского поселения Тосненского района Ленинградской области»</w:t>
      </w:r>
      <w:r>
        <w:t xml:space="preserve"> и от </w:t>
      </w:r>
      <w:r w:rsidRPr="00B91FBF">
        <w:t>27.06.2024 № 241</w:t>
      </w:r>
      <w:r>
        <w:t xml:space="preserve"> «</w:t>
      </w:r>
      <w:r w:rsidRPr="00B91FBF">
        <w:t>О внесении изменений в постановление администрации Красноборского городского поселения Тосненского района Ленинградской области от 20.12.2023 № 584 «Об утверждении муниципальной программы</w:t>
      </w:r>
      <w:proofErr w:type="gramEnd"/>
      <w:r w:rsidRPr="00B91FBF">
        <w:t xml:space="preserve"> «Обеспечение качественным жильем граждан Красноборского городского поселения Тосненского района Ленинградской области»»</w:t>
      </w:r>
      <w:r>
        <w:t>.</w:t>
      </w:r>
    </w:p>
    <w:p w:rsidR="00D276A8" w:rsidRDefault="00B91FBF" w:rsidP="00D276A8">
      <w:pPr>
        <w:ind w:firstLine="708"/>
        <w:jc w:val="both"/>
      </w:pPr>
      <w:r>
        <w:t>3</w:t>
      </w:r>
      <w:r w:rsidR="00D276A8" w:rsidRPr="00864D56">
        <w:t>.Опубликовать настоящее постановление в газете «Красноборский вестник» и разместить на сайте Красноборского городского поселения Тосненского</w:t>
      </w:r>
      <w:r w:rsidRPr="00B91FBF">
        <w:t xml:space="preserve"> муниципального</w:t>
      </w:r>
      <w:r w:rsidR="00D276A8" w:rsidRPr="00864D56">
        <w:t xml:space="preserve"> района Ленинградской области в информационно</w:t>
      </w:r>
      <w:r w:rsidR="00D276A8">
        <w:t>-телекоммуникационной сети «Интернет».</w:t>
      </w:r>
    </w:p>
    <w:p w:rsidR="00D276A8" w:rsidRDefault="00B91FBF" w:rsidP="00D276A8">
      <w:pPr>
        <w:ind w:firstLine="708"/>
        <w:jc w:val="both"/>
      </w:pPr>
      <w:r>
        <w:t>4</w:t>
      </w:r>
      <w:r w:rsidR="00D276A8">
        <w:t>.Настоящее постановление вступает в силу с момента официального опубликования (обнародования).</w:t>
      </w:r>
    </w:p>
    <w:p w:rsidR="00D276A8" w:rsidRDefault="00B91FBF" w:rsidP="00D276A8">
      <w:pPr>
        <w:ind w:firstLine="708"/>
        <w:jc w:val="both"/>
      </w:pPr>
      <w:r>
        <w:t>5</w:t>
      </w:r>
      <w:r w:rsidR="00D276A8">
        <w:t>.</w:t>
      </w:r>
      <w:proofErr w:type="gramStart"/>
      <w:r w:rsidR="00D276A8">
        <w:t>Контроль за</w:t>
      </w:r>
      <w:proofErr w:type="gramEnd"/>
      <w:r w:rsidR="00D276A8">
        <w:t xml:space="preserve"> исполнением настоящего постановления оставляю за собой.</w:t>
      </w:r>
    </w:p>
    <w:p w:rsidR="00D276A8" w:rsidRDefault="00D276A8" w:rsidP="00D276A8">
      <w:pPr>
        <w:ind w:firstLine="708"/>
        <w:jc w:val="both"/>
      </w:pPr>
    </w:p>
    <w:p w:rsidR="00D276A8" w:rsidRDefault="00D276A8" w:rsidP="00D276A8">
      <w:pPr>
        <w:jc w:val="both"/>
      </w:pPr>
    </w:p>
    <w:p w:rsidR="00D276A8" w:rsidRDefault="00B91FBF" w:rsidP="00D276A8">
      <w:pPr>
        <w:tabs>
          <w:tab w:val="left" w:pos="6804"/>
        </w:tabs>
        <w:jc w:val="both"/>
      </w:pPr>
      <w:r>
        <w:t>И.о. г</w:t>
      </w:r>
      <w:r w:rsidR="00D276A8">
        <w:t>лав</w:t>
      </w:r>
      <w:r>
        <w:t>ы администрации</w:t>
      </w:r>
      <w:r>
        <w:tab/>
        <w:t>Д.Ю. Матвеев</w:t>
      </w:r>
    </w:p>
    <w:p w:rsidR="00D11710" w:rsidRDefault="00D11710" w:rsidP="00D276A8">
      <w:pPr>
        <w:tabs>
          <w:tab w:val="left" w:pos="6804"/>
        </w:tabs>
        <w:jc w:val="both"/>
      </w:pPr>
    </w:p>
    <w:p w:rsidR="00D276A8" w:rsidRDefault="00D11710" w:rsidP="00D11710">
      <w:pPr>
        <w:pStyle w:val="af5"/>
      </w:pPr>
      <w:r w:rsidRPr="00106AC9">
        <w:rPr>
          <w:color w:val="A6A6A6" w:themeColor="background1" w:themeShade="A6"/>
          <w:sz w:val="16"/>
        </w:rPr>
        <w:t>исп. Михайловская Н.Б. 8(81361) 62260</w:t>
      </w:r>
      <w:r w:rsidR="00D276A8">
        <w:br w:type="page" w:clear="all"/>
      </w:r>
    </w:p>
    <w:tbl>
      <w:tblPr>
        <w:tblStyle w:val="af7"/>
        <w:tblW w:w="496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D276A8" w:rsidTr="003E7EC6">
        <w:trPr>
          <w:jc w:val="right"/>
        </w:trPr>
        <w:tc>
          <w:tcPr>
            <w:tcW w:w="4962" w:type="dxa"/>
          </w:tcPr>
          <w:p w:rsidR="00D276A8" w:rsidRDefault="00D276A8" w:rsidP="003E7EC6">
            <w:pPr>
              <w:tabs>
                <w:tab w:val="left" w:pos="6804"/>
              </w:tabs>
              <w:jc w:val="both"/>
            </w:pPr>
            <w:r>
              <w:lastRenderedPageBreak/>
              <w:t xml:space="preserve">Приложение </w:t>
            </w:r>
          </w:p>
          <w:p w:rsidR="00D276A8" w:rsidRDefault="00D276A8" w:rsidP="003E7EC6">
            <w:pPr>
              <w:tabs>
                <w:tab w:val="left" w:pos="6804"/>
              </w:tabs>
              <w:jc w:val="both"/>
            </w:pPr>
            <w:r>
              <w:t xml:space="preserve">к постановлению администрации </w:t>
            </w:r>
          </w:p>
          <w:p w:rsidR="00D276A8" w:rsidRDefault="00D276A8" w:rsidP="003E7EC6">
            <w:pPr>
              <w:tabs>
                <w:tab w:val="left" w:pos="6804"/>
              </w:tabs>
              <w:jc w:val="both"/>
            </w:pPr>
            <w:r>
              <w:t xml:space="preserve">Красноборского городского поселения </w:t>
            </w:r>
          </w:p>
          <w:p w:rsidR="00D276A8" w:rsidRDefault="00D276A8" w:rsidP="003E7EC6">
            <w:pPr>
              <w:tabs>
                <w:tab w:val="left" w:pos="6804"/>
              </w:tabs>
              <w:jc w:val="both"/>
            </w:pPr>
            <w:r>
              <w:t>Тосненского района Ленинградской области</w:t>
            </w:r>
          </w:p>
          <w:p w:rsidR="00D276A8" w:rsidRDefault="00D276A8" w:rsidP="00D51F2A">
            <w:pPr>
              <w:tabs>
                <w:tab w:val="left" w:pos="6804"/>
              </w:tabs>
            </w:pPr>
            <w:r w:rsidRPr="00864D56">
              <w:t xml:space="preserve">от </w:t>
            </w:r>
            <w:r w:rsidR="00D51F2A">
              <w:t>__________№____</w:t>
            </w:r>
            <w:bookmarkStart w:id="0" w:name="_GoBack"/>
            <w:bookmarkEnd w:id="0"/>
          </w:p>
        </w:tc>
      </w:tr>
    </w:tbl>
    <w:p w:rsidR="00D97266" w:rsidRDefault="00D97266">
      <w:pPr>
        <w:tabs>
          <w:tab w:val="left" w:pos="6804"/>
        </w:tabs>
        <w:jc w:val="both"/>
      </w:pPr>
    </w:p>
    <w:p w:rsidR="00D97266" w:rsidRDefault="00D97266">
      <w:pPr>
        <w:tabs>
          <w:tab w:val="left" w:pos="6804"/>
        </w:tabs>
        <w:jc w:val="both"/>
        <w:rPr>
          <w:sz w:val="28"/>
          <w:szCs w:val="28"/>
        </w:rPr>
      </w:pPr>
    </w:p>
    <w:p w:rsidR="00D97266" w:rsidRDefault="00D97266">
      <w:pPr>
        <w:jc w:val="center"/>
        <w:rPr>
          <w:rFonts w:eastAsia="MS Mincho"/>
          <w:sz w:val="28"/>
          <w:szCs w:val="28"/>
          <w:lang w:eastAsia="ja-JP"/>
        </w:rPr>
      </w:pPr>
      <w:bookmarkStart w:id="1" w:name="_Toc46906804"/>
    </w:p>
    <w:p w:rsidR="00D97266" w:rsidRDefault="00D97266">
      <w:pPr>
        <w:jc w:val="center"/>
        <w:rPr>
          <w:rFonts w:eastAsia="MS Mincho"/>
          <w:sz w:val="28"/>
          <w:szCs w:val="28"/>
          <w:lang w:eastAsia="ja-JP"/>
        </w:rPr>
      </w:pPr>
    </w:p>
    <w:p w:rsidR="00D97266" w:rsidRDefault="00D97266">
      <w:pPr>
        <w:jc w:val="center"/>
        <w:rPr>
          <w:rFonts w:eastAsia="MS Mincho"/>
          <w:sz w:val="28"/>
          <w:szCs w:val="28"/>
          <w:lang w:eastAsia="ja-JP"/>
        </w:rPr>
      </w:pPr>
    </w:p>
    <w:p w:rsidR="00D97266" w:rsidRDefault="00D97266">
      <w:pPr>
        <w:jc w:val="center"/>
        <w:rPr>
          <w:rFonts w:eastAsia="MS Mincho"/>
          <w:sz w:val="28"/>
          <w:szCs w:val="28"/>
          <w:lang w:eastAsia="ja-JP"/>
        </w:rPr>
      </w:pPr>
    </w:p>
    <w:p w:rsidR="00D97266" w:rsidRDefault="00D97266">
      <w:pPr>
        <w:jc w:val="center"/>
        <w:rPr>
          <w:rFonts w:eastAsia="MS Mincho"/>
          <w:sz w:val="28"/>
          <w:szCs w:val="28"/>
          <w:lang w:eastAsia="ja-JP"/>
        </w:rPr>
      </w:pPr>
    </w:p>
    <w:p w:rsidR="00D97266" w:rsidRDefault="00D97266">
      <w:pPr>
        <w:jc w:val="center"/>
        <w:rPr>
          <w:rFonts w:eastAsia="MS Mincho"/>
          <w:sz w:val="28"/>
          <w:szCs w:val="28"/>
          <w:lang w:eastAsia="ja-JP"/>
        </w:rPr>
      </w:pPr>
    </w:p>
    <w:p w:rsidR="00D97266" w:rsidRDefault="00D97266">
      <w:pPr>
        <w:jc w:val="center"/>
        <w:rPr>
          <w:rFonts w:eastAsia="MS Mincho"/>
          <w:sz w:val="28"/>
          <w:szCs w:val="28"/>
          <w:lang w:eastAsia="ja-JP"/>
        </w:rPr>
      </w:pPr>
    </w:p>
    <w:bookmarkEnd w:id="1"/>
    <w:p w:rsidR="00D97266" w:rsidRDefault="00D97266">
      <w:pPr>
        <w:jc w:val="center"/>
        <w:rPr>
          <w:rFonts w:eastAsia="MS Mincho"/>
          <w:sz w:val="28"/>
          <w:szCs w:val="28"/>
          <w:lang w:eastAsia="ja-JP"/>
        </w:rPr>
      </w:pPr>
    </w:p>
    <w:p w:rsidR="00D97266" w:rsidRDefault="00B43B73">
      <w:pPr>
        <w:jc w:val="center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Муниципальная программа </w:t>
      </w:r>
    </w:p>
    <w:p w:rsidR="00D97266" w:rsidRDefault="00B43B73">
      <w:pPr>
        <w:jc w:val="center"/>
        <w:rPr>
          <w:sz w:val="28"/>
          <w:szCs w:val="28"/>
        </w:rPr>
      </w:pPr>
      <w:r>
        <w:rPr>
          <w:rFonts w:eastAsia="MS Mincho"/>
          <w:sz w:val="28"/>
          <w:szCs w:val="28"/>
          <w:lang w:eastAsia="ja-JP"/>
        </w:rPr>
        <w:t xml:space="preserve">«Обеспечение качественным жильем граждан Красноборского городского поселения Тосненского </w:t>
      </w:r>
      <w:r w:rsidR="00B91FBF" w:rsidRPr="00B91FBF">
        <w:rPr>
          <w:rFonts w:eastAsia="MS Mincho"/>
          <w:sz w:val="28"/>
          <w:szCs w:val="28"/>
          <w:lang w:eastAsia="ja-JP"/>
        </w:rPr>
        <w:t xml:space="preserve">муниципального </w:t>
      </w:r>
      <w:r>
        <w:rPr>
          <w:rFonts w:eastAsia="MS Mincho"/>
          <w:sz w:val="28"/>
          <w:szCs w:val="28"/>
          <w:lang w:eastAsia="ja-JP"/>
        </w:rPr>
        <w:t>района Ленинградской области»</w:t>
      </w: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B43B7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Ленинградская область</w:t>
      </w:r>
    </w:p>
    <w:p w:rsidR="00D97266" w:rsidRDefault="00B43B7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Тосненский </w:t>
      </w:r>
      <w:r w:rsidR="00B91FBF" w:rsidRPr="00B91FBF">
        <w:rPr>
          <w:rFonts w:ascii="Times New Roman" w:hAnsi="Times New Roman" w:cs="Times New Roman"/>
          <w:bCs/>
          <w:i/>
          <w:sz w:val="28"/>
          <w:szCs w:val="28"/>
        </w:rPr>
        <w:t>муниципальн</w:t>
      </w:r>
      <w:r w:rsidR="00B91FBF">
        <w:rPr>
          <w:rFonts w:ascii="Times New Roman" w:hAnsi="Times New Roman" w:cs="Times New Roman"/>
          <w:bCs/>
          <w:i/>
          <w:sz w:val="28"/>
          <w:szCs w:val="28"/>
        </w:rPr>
        <w:t>ый</w:t>
      </w:r>
      <w:r w:rsidR="00B91FBF" w:rsidRPr="00B91FB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район</w:t>
      </w:r>
    </w:p>
    <w:p w:rsidR="00D97266" w:rsidRDefault="00B43B73">
      <w:pPr>
        <w:pStyle w:val="ConsPlusNormal"/>
        <w:ind w:firstLine="0"/>
        <w:jc w:val="center"/>
        <w:outlineLvl w:val="1"/>
        <w:rPr>
          <w:rFonts w:ascii="Times New Roman" w:eastAsia="Batang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г.п. Красный Бор</w:t>
      </w:r>
    </w:p>
    <w:p w:rsidR="00D97266" w:rsidRDefault="00B43B73">
      <w:pPr>
        <w:pStyle w:val="ConsPlusNormal"/>
        <w:ind w:firstLine="0"/>
        <w:jc w:val="center"/>
        <w:outlineLvl w:val="1"/>
        <w:rPr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br w:type="page" w:clear="all"/>
      </w:r>
    </w:p>
    <w:p w:rsidR="00D97266" w:rsidRDefault="002D7E46">
      <w:pPr>
        <w:jc w:val="center"/>
        <w:rPr>
          <w:rFonts w:eastAsiaTheme="minorHAnsi"/>
          <w:color w:val="000000"/>
          <w:szCs w:val="22"/>
          <w:lang w:eastAsia="en-US"/>
        </w:rPr>
      </w:pPr>
      <w:r>
        <w:rPr>
          <w:rFonts w:eastAsiaTheme="minorHAnsi"/>
          <w:color w:val="000000"/>
          <w:szCs w:val="22"/>
          <w:lang w:eastAsia="en-US"/>
        </w:rPr>
        <w:lastRenderedPageBreak/>
        <w:t xml:space="preserve">               </w:t>
      </w:r>
      <w:r w:rsidR="00B43B73">
        <w:rPr>
          <w:rFonts w:eastAsiaTheme="minorHAnsi"/>
          <w:color w:val="000000"/>
          <w:szCs w:val="22"/>
          <w:lang w:eastAsia="en-US"/>
        </w:rPr>
        <w:t xml:space="preserve">ПАСПОРТ </w:t>
      </w:r>
      <w:r>
        <w:rPr>
          <w:rFonts w:eastAsiaTheme="minorHAnsi"/>
          <w:color w:val="000000"/>
          <w:szCs w:val="22"/>
          <w:lang w:eastAsia="en-US"/>
        </w:rPr>
        <w:t xml:space="preserve">                  </w:t>
      </w:r>
    </w:p>
    <w:p w:rsidR="00D97266" w:rsidRDefault="00B43B73">
      <w:pPr>
        <w:jc w:val="center"/>
        <w:rPr>
          <w:rFonts w:eastAsiaTheme="minorHAnsi"/>
          <w:color w:val="000000"/>
          <w:szCs w:val="22"/>
          <w:lang w:eastAsia="en-US"/>
        </w:rPr>
      </w:pPr>
      <w:r>
        <w:rPr>
          <w:rFonts w:eastAsiaTheme="minorHAnsi"/>
          <w:color w:val="000000"/>
          <w:szCs w:val="22"/>
          <w:lang w:eastAsia="en-US"/>
        </w:rPr>
        <w:t xml:space="preserve">муниципальной программы Красноборского городского поселения </w:t>
      </w:r>
    </w:p>
    <w:p w:rsidR="00D97266" w:rsidRDefault="00B43B73">
      <w:pPr>
        <w:jc w:val="center"/>
        <w:rPr>
          <w:rFonts w:eastAsiaTheme="minorHAnsi"/>
          <w:color w:val="000000"/>
          <w:szCs w:val="22"/>
          <w:lang w:eastAsia="en-US"/>
        </w:rPr>
      </w:pPr>
      <w:r>
        <w:rPr>
          <w:rFonts w:eastAsiaTheme="minorHAnsi"/>
          <w:color w:val="000000"/>
          <w:szCs w:val="22"/>
          <w:lang w:eastAsia="en-US"/>
        </w:rPr>
        <w:t xml:space="preserve">Тосненского </w:t>
      </w:r>
      <w:r w:rsidR="00B91FBF" w:rsidRPr="00B91FBF">
        <w:rPr>
          <w:rFonts w:eastAsiaTheme="minorHAnsi"/>
          <w:color w:val="000000"/>
          <w:szCs w:val="22"/>
          <w:lang w:eastAsia="en-US"/>
        </w:rPr>
        <w:t xml:space="preserve">муниципального </w:t>
      </w:r>
      <w:r>
        <w:rPr>
          <w:rFonts w:eastAsiaTheme="minorHAnsi"/>
          <w:color w:val="000000"/>
          <w:szCs w:val="22"/>
          <w:lang w:eastAsia="en-US"/>
        </w:rPr>
        <w:t xml:space="preserve">района Ленинградской области </w:t>
      </w:r>
    </w:p>
    <w:p w:rsidR="00D97266" w:rsidRDefault="00B43B73">
      <w:pPr>
        <w:jc w:val="center"/>
        <w:rPr>
          <w:rFonts w:eastAsiaTheme="minorHAnsi"/>
          <w:color w:val="000000"/>
          <w:szCs w:val="22"/>
          <w:lang w:eastAsia="en-US"/>
        </w:rPr>
      </w:pPr>
      <w:r>
        <w:rPr>
          <w:rFonts w:eastAsiaTheme="minorHAnsi"/>
          <w:color w:val="000000"/>
          <w:szCs w:val="22"/>
          <w:lang w:eastAsia="en-US"/>
        </w:rPr>
        <w:t>«Обеспечение качественным жильем граждан Красноборского городского поселения</w:t>
      </w:r>
      <w:r>
        <w:rPr>
          <w:rFonts w:eastAsiaTheme="minorHAnsi"/>
          <w:color w:val="000000"/>
          <w:szCs w:val="22"/>
          <w:lang w:eastAsia="en-US"/>
        </w:rPr>
        <w:br/>
        <w:t xml:space="preserve">Тосненского </w:t>
      </w:r>
      <w:r w:rsidR="00B91FBF" w:rsidRPr="00B91FBF">
        <w:rPr>
          <w:rFonts w:eastAsiaTheme="minorHAnsi"/>
          <w:color w:val="000000"/>
          <w:szCs w:val="22"/>
          <w:lang w:eastAsia="en-US"/>
        </w:rPr>
        <w:t xml:space="preserve">муниципального </w:t>
      </w:r>
      <w:r>
        <w:rPr>
          <w:rFonts w:eastAsiaTheme="minorHAnsi"/>
          <w:color w:val="000000"/>
          <w:szCs w:val="22"/>
          <w:lang w:eastAsia="en-US"/>
        </w:rPr>
        <w:t>района Ленинградской области»</w:t>
      </w:r>
    </w:p>
    <w:tbl>
      <w:tblPr>
        <w:tblStyle w:val="af7"/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1949"/>
        <w:gridCol w:w="1949"/>
        <w:gridCol w:w="1949"/>
        <w:gridCol w:w="1950"/>
      </w:tblGrid>
      <w:tr w:rsidR="00D97266">
        <w:trPr>
          <w:trHeight w:val="109"/>
        </w:trPr>
        <w:tc>
          <w:tcPr>
            <w:tcW w:w="2376" w:type="dxa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7797" w:type="dxa"/>
            <w:gridSpan w:val="4"/>
            <w:vAlign w:val="center"/>
          </w:tcPr>
          <w:p w:rsidR="00D97266" w:rsidRDefault="00B43B73" w:rsidP="00B91FBF">
            <w:pPr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202</w:t>
            </w:r>
            <w:r w:rsidR="00B91FBF">
              <w:rPr>
                <w:rFonts w:eastAsiaTheme="minorHAnsi"/>
                <w:color w:val="000000"/>
                <w:szCs w:val="22"/>
                <w:lang w:eastAsia="en-US"/>
              </w:rPr>
              <w:t>5</w:t>
            </w:r>
            <w:r>
              <w:rPr>
                <w:rFonts w:eastAsiaTheme="minorHAnsi"/>
                <w:color w:val="000000"/>
                <w:szCs w:val="22"/>
                <w:lang w:eastAsia="en-US"/>
              </w:rPr>
              <w:t>-202</w:t>
            </w:r>
            <w:r w:rsidR="00B91FBF">
              <w:rPr>
                <w:rFonts w:eastAsiaTheme="minorHAnsi"/>
                <w:color w:val="000000"/>
                <w:szCs w:val="22"/>
                <w:lang w:eastAsia="en-US"/>
              </w:rPr>
              <w:t>7</w:t>
            </w:r>
            <w:r>
              <w:rPr>
                <w:rFonts w:eastAsiaTheme="minorHAnsi"/>
                <w:color w:val="000000"/>
                <w:szCs w:val="22"/>
                <w:lang w:eastAsia="en-US"/>
              </w:rPr>
              <w:t>гг.</w:t>
            </w:r>
          </w:p>
        </w:tc>
      </w:tr>
      <w:tr w:rsidR="00D97266">
        <w:trPr>
          <w:trHeight w:val="247"/>
        </w:trPr>
        <w:tc>
          <w:tcPr>
            <w:tcW w:w="2376" w:type="dxa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7797" w:type="dxa"/>
            <w:gridSpan w:val="4"/>
            <w:vAlign w:val="center"/>
          </w:tcPr>
          <w:p w:rsidR="00D97266" w:rsidRDefault="00B43B73" w:rsidP="004B650B">
            <w:pPr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</w:tr>
      <w:tr w:rsidR="00D97266">
        <w:trPr>
          <w:trHeight w:val="109"/>
        </w:trPr>
        <w:tc>
          <w:tcPr>
            <w:tcW w:w="2376" w:type="dxa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Цели муниципальной программы</w:t>
            </w:r>
          </w:p>
        </w:tc>
        <w:tc>
          <w:tcPr>
            <w:tcW w:w="7797" w:type="dxa"/>
            <w:gridSpan w:val="4"/>
            <w:vAlign w:val="center"/>
          </w:tcPr>
          <w:p w:rsidR="007C72B6" w:rsidRDefault="007C72B6" w:rsidP="004B650B">
            <w:pPr>
              <w:rPr>
                <w:rFonts w:eastAsiaTheme="minorHAnsi"/>
                <w:color w:val="000000"/>
                <w:szCs w:val="22"/>
                <w:lang w:eastAsia="en-US"/>
              </w:rPr>
            </w:pPr>
            <w:proofErr w:type="gramStart"/>
            <w:r w:rsidRPr="007C72B6">
              <w:rPr>
                <w:rFonts w:eastAsiaTheme="minorHAnsi"/>
                <w:color w:val="000000"/>
                <w:szCs w:val="22"/>
                <w:lang w:eastAsia="en-US"/>
              </w:rPr>
              <w:t xml:space="preserve">Обеспечение </w:t>
            </w:r>
            <w:r w:rsidR="00B66F38">
              <w:rPr>
                <w:rFonts w:eastAsiaTheme="minorHAnsi"/>
                <w:color w:val="000000"/>
                <w:szCs w:val="22"/>
                <w:lang w:eastAsia="en-US"/>
              </w:rPr>
              <w:t xml:space="preserve">качественным </w:t>
            </w:r>
            <w:r w:rsidRPr="007C72B6">
              <w:rPr>
                <w:rFonts w:eastAsiaTheme="minorHAnsi"/>
                <w:color w:val="000000"/>
                <w:szCs w:val="22"/>
                <w:lang w:eastAsia="en-US"/>
              </w:rPr>
              <w:t xml:space="preserve">жильем граждан, признанных в установленном порядке, нуждающимися в жилых помещениях в </w:t>
            </w:r>
            <w:r>
              <w:rPr>
                <w:rFonts w:eastAsiaTheme="minorHAnsi"/>
                <w:color w:val="000000"/>
                <w:szCs w:val="22"/>
                <w:lang w:eastAsia="en-US"/>
              </w:rPr>
              <w:t>Красноборском</w:t>
            </w:r>
            <w:r w:rsidRPr="007C72B6">
              <w:rPr>
                <w:rFonts w:eastAsiaTheme="minorHAnsi"/>
                <w:color w:val="000000"/>
                <w:szCs w:val="22"/>
                <w:lang w:eastAsia="en-US"/>
              </w:rPr>
              <w:t xml:space="preserve"> городском поселение Тосненского</w:t>
            </w:r>
            <w:r w:rsidR="00B91FBF">
              <w:t xml:space="preserve"> </w:t>
            </w:r>
            <w:r w:rsidR="00B91FBF" w:rsidRPr="00B91FBF">
              <w:rPr>
                <w:rFonts w:eastAsiaTheme="minorHAnsi"/>
                <w:color w:val="000000"/>
                <w:szCs w:val="22"/>
                <w:lang w:eastAsia="en-US"/>
              </w:rPr>
              <w:t>муниципального</w:t>
            </w:r>
            <w:r w:rsidRPr="007C72B6">
              <w:rPr>
                <w:rFonts w:eastAsiaTheme="minorHAnsi"/>
                <w:color w:val="000000"/>
                <w:szCs w:val="22"/>
                <w:lang w:eastAsia="en-US"/>
              </w:rPr>
              <w:t xml:space="preserve"> района Ленинградской области</w:t>
            </w:r>
            <w:proofErr w:type="gramEnd"/>
          </w:p>
        </w:tc>
      </w:tr>
      <w:tr w:rsidR="00D97266">
        <w:trPr>
          <w:trHeight w:val="109"/>
        </w:trPr>
        <w:tc>
          <w:tcPr>
            <w:tcW w:w="2376" w:type="dxa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Задачи муниципальной программы</w:t>
            </w:r>
          </w:p>
        </w:tc>
        <w:tc>
          <w:tcPr>
            <w:tcW w:w="7797" w:type="dxa"/>
            <w:gridSpan w:val="4"/>
            <w:vAlign w:val="center"/>
          </w:tcPr>
          <w:p w:rsidR="00D97266" w:rsidRPr="00B66F38" w:rsidRDefault="002D788B" w:rsidP="004B650B">
            <w:pPr>
              <w:pStyle w:val="3"/>
              <w:outlineLvl w:val="2"/>
              <w:rPr>
                <w:rFonts w:ascii="Times New Roman" w:hAnsi="Times New Roman" w:cs="Times New Roman"/>
              </w:rPr>
            </w:pPr>
            <w:r w:rsidRPr="00B66F38">
              <w:rPr>
                <w:rFonts w:ascii="Times New Roman" w:hAnsi="Times New Roman" w:cs="Times New Roman"/>
                <w:sz w:val="24"/>
              </w:rPr>
              <w:t>П</w:t>
            </w:r>
            <w:r w:rsidR="007C72B6" w:rsidRPr="00B66F38">
              <w:rPr>
                <w:rFonts w:ascii="Times New Roman" w:hAnsi="Times New Roman" w:cs="Times New Roman"/>
                <w:sz w:val="24"/>
              </w:rPr>
              <w:t xml:space="preserve">редоставление </w:t>
            </w:r>
            <w:r w:rsidR="00B66F38" w:rsidRPr="00B66F38">
              <w:rPr>
                <w:rFonts w:ascii="Times New Roman" w:hAnsi="Times New Roman" w:cs="Times New Roman"/>
                <w:sz w:val="24"/>
              </w:rPr>
              <w:t>гражданам благоустроенных жилых помещений в соответствии со статьей 49 Жилищного кодекса Российской Федерации</w:t>
            </w:r>
          </w:p>
        </w:tc>
      </w:tr>
      <w:tr w:rsidR="00D97266">
        <w:trPr>
          <w:trHeight w:val="109"/>
        </w:trPr>
        <w:tc>
          <w:tcPr>
            <w:tcW w:w="2376" w:type="dxa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7797" w:type="dxa"/>
            <w:gridSpan w:val="4"/>
            <w:vAlign w:val="center"/>
          </w:tcPr>
          <w:p w:rsidR="00D97266" w:rsidRDefault="00B43B73" w:rsidP="004B650B">
            <w:pPr>
              <w:rPr>
                <w:szCs w:val="28"/>
              </w:rPr>
            </w:pPr>
            <w:r>
              <w:rPr>
                <w:szCs w:val="28"/>
              </w:rPr>
              <w:t xml:space="preserve">Решение жилищной проблемы для семей, проживающих </w:t>
            </w:r>
            <w:proofErr w:type="gram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Красноборском</w:t>
            </w:r>
            <w:proofErr w:type="gramEnd"/>
            <w:r>
              <w:rPr>
                <w:szCs w:val="28"/>
              </w:rPr>
              <w:t xml:space="preserve"> городском поселении Тосненского муниципального района Ленинградской области, </w:t>
            </w:r>
            <w:r w:rsidR="00B66F38">
              <w:rPr>
                <w:szCs w:val="28"/>
              </w:rPr>
              <w:t xml:space="preserve">признанных </w:t>
            </w:r>
            <w:r>
              <w:rPr>
                <w:szCs w:val="28"/>
              </w:rPr>
              <w:t>нуждающи</w:t>
            </w:r>
            <w:r w:rsidR="00B66F38">
              <w:rPr>
                <w:szCs w:val="28"/>
              </w:rPr>
              <w:t>ми</w:t>
            </w:r>
            <w:r>
              <w:rPr>
                <w:szCs w:val="28"/>
              </w:rPr>
              <w:t>ся в улучшении жилищных условий</w:t>
            </w:r>
          </w:p>
        </w:tc>
      </w:tr>
      <w:tr w:rsidR="00D97266">
        <w:trPr>
          <w:trHeight w:val="109"/>
        </w:trPr>
        <w:tc>
          <w:tcPr>
            <w:tcW w:w="2376" w:type="dxa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Проекты, реализуемые в рамках муниципальной программы</w:t>
            </w:r>
          </w:p>
        </w:tc>
        <w:tc>
          <w:tcPr>
            <w:tcW w:w="7797" w:type="dxa"/>
            <w:gridSpan w:val="4"/>
            <w:vAlign w:val="center"/>
          </w:tcPr>
          <w:p w:rsidR="00D97266" w:rsidRDefault="00246108" w:rsidP="0024610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--------------</w:t>
            </w:r>
          </w:p>
        </w:tc>
      </w:tr>
      <w:tr w:rsidR="00D97266">
        <w:trPr>
          <w:trHeight w:val="689"/>
        </w:trPr>
        <w:tc>
          <w:tcPr>
            <w:tcW w:w="2376" w:type="dxa"/>
            <w:vMerge w:val="restart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Финансовое обеспечение муниципальной программы – всего, в том числе по годам реализации:</w:t>
            </w:r>
          </w:p>
        </w:tc>
        <w:tc>
          <w:tcPr>
            <w:tcW w:w="7797" w:type="dxa"/>
            <w:gridSpan w:val="4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Расходы (рублей)</w:t>
            </w:r>
          </w:p>
        </w:tc>
      </w:tr>
      <w:tr w:rsidR="00D97266">
        <w:trPr>
          <w:trHeight w:val="688"/>
        </w:trPr>
        <w:tc>
          <w:tcPr>
            <w:tcW w:w="2376" w:type="dxa"/>
            <w:vMerge/>
            <w:vAlign w:val="center"/>
          </w:tcPr>
          <w:p w:rsidR="00D97266" w:rsidRDefault="00D97266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</w:p>
        </w:tc>
        <w:tc>
          <w:tcPr>
            <w:tcW w:w="1949" w:type="dxa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Всего</w:t>
            </w:r>
          </w:p>
        </w:tc>
        <w:tc>
          <w:tcPr>
            <w:tcW w:w="1949" w:type="dxa"/>
            <w:vAlign w:val="center"/>
          </w:tcPr>
          <w:p w:rsidR="00D97266" w:rsidRDefault="00B43B73" w:rsidP="00A44599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202</w:t>
            </w:r>
            <w:r w:rsidR="00A44599">
              <w:rPr>
                <w:rFonts w:eastAsiaTheme="minorHAnsi"/>
                <w:color w:val="000000"/>
                <w:szCs w:val="22"/>
                <w:lang w:eastAsia="en-US"/>
              </w:rPr>
              <w:t>5</w:t>
            </w:r>
            <w:r>
              <w:rPr>
                <w:rFonts w:eastAsiaTheme="minorHAnsi"/>
                <w:color w:val="000000"/>
                <w:szCs w:val="22"/>
                <w:lang w:eastAsia="en-US"/>
              </w:rPr>
              <w:t>год</w:t>
            </w:r>
          </w:p>
        </w:tc>
        <w:tc>
          <w:tcPr>
            <w:tcW w:w="1949" w:type="dxa"/>
            <w:vAlign w:val="center"/>
          </w:tcPr>
          <w:p w:rsidR="00D97266" w:rsidRDefault="00B43B73" w:rsidP="00A44599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202</w:t>
            </w:r>
            <w:r w:rsidR="00A44599">
              <w:rPr>
                <w:rFonts w:eastAsiaTheme="minorHAnsi"/>
                <w:color w:val="000000"/>
                <w:szCs w:val="22"/>
                <w:lang w:eastAsia="en-US"/>
              </w:rPr>
              <w:t>6</w:t>
            </w:r>
            <w:r>
              <w:rPr>
                <w:rFonts w:eastAsiaTheme="minorHAnsi"/>
                <w:color w:val="000000"/>
                <w:szCs w:val="22"/>
                <w:lang w:eastAsia="en-US"/>
              </w:rPr>
              <w:t xml:space="preserve"> год</w:t>
            </w:r>
          </w:p>
        </w:tc>
        <w:tc>
          <w:tcPr>
            <w:tcW w:w="1950" w:type="dxa"/>
            <w:vAlign w:val="center"/>
          </w:tcPr>
          <w:p w:rsidR="00D97266" w:rsidRDefault="00B43B73" w:rsidP="00A44599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202</w:t>
            </w:r>
            <w:r w:rsidR="00A44599">
              <w:rPr>
                <w:rFonts w:eastAsiaTheme="minorHAnsi"/>
                <w:color w:val="000000"/>
                <w:szCs w:val="22"/>
                <w:lang w:eastAsia="en-US"/>
              </w:rPr>
              <w:t>7</w:t>
            </w:r>
            <w:r>
              <w:rPr>
                <w:rFonts w:eastAsiaTheme="minorHAnsi"/>
                <w:color w:val="000000"/>
                <w:szCs w:val="22"/>
                <w:lang w:eastAsia="en-US"/>
              </w:rPr>
              <w:t xml:space="preserve"> год</w:t>
            </w:r>
          </w:p>
        </w:tc>
      </w:tr>
      <w:tr w:rsidR="00D97266">
        <w:trPr>
          <w:trHeight w:val="688"/>
        </w:trPr>
        <w:tc>
          <w:tcPr>
            <w:tcW w:w="2376" w:type="dxa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Средства бюджета поселения</w:t>
            </w:r>
          </w:p>
        </w:tc>
        <w:tc>
          <w:tcPr>
            <w:tcW w:w="1949" w:type="dxa"/>
            <w:vAlign w:val="center"/>
          </w:tcPr>
          <w:p w:rsidR="00D97266" w:rsidRDefault="00F21944" w:rsidP="00C65F50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25 000 000,00</w:t>
            </w:r>
          </w:p>
        </w:tc>
        <w:tc>
          <w:tcPr>
            <w:tcW w:w="1949" w:type="dxa"/>
            <w:vAlign w:val="center"/>
          </w:tcPr>
          <w:p w:rsidR="00D97266" w:rsidRDefault="00A44599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7 000 000,00</w:t>
            </w:r>
          </w:p>
        </w:tc>
        <w:tc>
          <w:tcPr>
            <w:tcW w:w="1949" w:type="dxa"/>
            <w:vAlign w:val="center"/>
          </w:tcPr>
          <w:p w:rsidR="00D97266" w:rsidRDefault="00A44599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8 000 000,00</w:t>
            </w:r>
          </w:p>
        </w:tc>
        <w:tc>
          <w:tcPr>
            <w:tcW w:w="1950" w:type="dxa"/>
            <w:vAlign w:val="center"/>
          </w:tcPr>
          <w:p w:rsidR="00D97266" w:rsidRDefault="00A44599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10 000 000,00</w:t>
            </w:r>
          </w:p>
        </w:tc>
      </w:tr>
      <w:tr w:rsidR="00D97266">
        <w:trPr>
          <w:trHeight w:val="688"/>
        </w:trPr>
        <w:tc>
          <w:tcPr>
            <w:tcW w:w="2376" w:type="dxa"/>
            <w:vAlign w:val="center"/>
          </w:tcPr>
          <w:p w:rsidR="00D97266" w:rsidRDefault="00D97266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</w:p>
        </w:tc>
        <w:tc>
          <w:tcPr>
            <w:tcW w:w="7797" w:type="dxa"/>
            <w:gridSpan w:val="4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Лимиты финансирования муниципальной программы подлежат корректировке и внесению изменений в бюджеты соответствующих уровней.</w:t>
            </w:r>
          </w:p>
        </w:tc>
      </w:tr>
    </w:tbl>
    <w:p w:rsidR="00DC324D" w:rsidRDefault="00DC324D">
      <w:pPr>
        <w:jc w:val="center"/>
        <w:rPr>
          <w:b/>
          <w:bCs/>
        </w:rPr>
      </w:pPr>
      <w:bookmarkStart w:id="2" w:name="bookmark4"/>
    </w:p>
    <w:p w:rsidR="00DC324D" w:rsidRDefault="00DC324D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D97266" w:rsidRDefault="004B650B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Раздел </w:t>
      </w:r>
      <w:r w:rsidR="00B43B73">
        <w:rPr>
          <w:b/>
          <w:bCs/>
        </w:rPr>
        <w:t>1</w:t>
      </w:r>
      <w:r>
        <w:rPr>
          <w:b/>
          <w:bCs/>
        </w:rPr>
        <w:t>.</w:t>
      </w:r>
      <w:r w:rsidR="00B43B73">
        <w:rPr>
          <w:b/>
          <w:bCs/>
        </w:rPr>
        <w:t xml:space="preserve"> Общая характеристика, основные проблемы, на решение которых направлена муниципальная программа и оценка сложившейся ситуации</w:t>
      </w:r>
    </w:p>
    <w:p w:rsidR="00855018" w:rsidRDefault="00855018">
      <w:pPr>
        <w:spacing w:line="276" w:lineRule="auto"/>
        <w:ind w:firstLine="708"/>
        <w:jc w:val="both"/>
      </w:pPr>
    </w:p>
    <w:p w:rsidR="00D97266" w:rsidRDefault="00B43B73">
      <w:pPr>
        <w:spacing w:line="276" w:lineRule="auto"/>
        <w:ind w:firstLine="708"/>
        <w:jc w:val="both"/>
      </w:pPr>
      <w:r>
        <w:t xml:space="preserve">Жилищная проблема была и остается одной из наиболее сложных проблем на территории муниципального образования. </w:t>
      </w:r>
    </w:p>
    <w:p w:rsidR="00176C56" w:rsidRDefault="00176C56">
      <w:pPr>
        <w:spacing w:line="276" w:lineRule="auto"/>
        <w:ind w:firstLine="708"/>
        <w:jc w:val="both"/>
      </w:pPr>
      <w:r>
        <w:t>Создание эффективных механизмов обеспечения жильем граждан (в том числе молодых граждан, молодых семей, специалистов, молодых педагогов) является особенно актуальным. Дополнительную остроту проблеме придают демографический кризис и связанная с ним необходимость стимулирования рождаемости, а также недостаточность квалифицированных специалистов в муниципальных учреждениях социальной сферы.</w:t>
      </w:r>
    </w:p>
    <w:p w:rsidR="00176C56" w:rsidRDefault="00176C56">
      <w:pPr>
        <w:spacing w:line="276" w:lineRule="auto"/>
        <w:ind w:firstLine="708"/>
        <w:jc w:val="both"/>
      </w:pPr>
      <w:r>
        <w:t xml:space="preserve">По состоянию на 01.01.2024 на территории Красноборского городского поселения Тосненского </w:t>
      </w:r>
      <w:r w:rsidR="00F21944" w:rsidRPr="00F21944">
        <w:t xml:space="preserve">муниципального </w:t>
      </w:r>
      <w:r>
        <w:t xml:space="preserve">района Ленинградской области 35 семей (93 человека) состоят на учете нуждающихся в жилых помещениях, предоставляемых по договорам социального найма (признаны малоимущими) и </w:t>
      </w:r>
      <w:r w:rsidR="00D00E52">
        <w:t xml:space="preserve">10 семей (32 человека) признаны нуждающимися в улучшении жилищных условий. Из общего числа семей, состоящих на учете и признанных нуждающимися – 7 </w:t>
      </w:r>
      <w:r w:rsidR="00691EA2">
        <w:t xml:space="preserve">- </w:t>
      </w:r>
      <w:r w:rsidR="00D00E52">
        <w:t>молодые семьи, 5 –</w:t>
      </w:r>
      <w:r w:rsidR="00DC2EAC">
        <w:t xml:space="preserve"> многодетные, 10 семей (24 человека) имеют право на внеочередное предоставление жилого помещения.</w:t>
      </w:r>
    </w:p>
    <w:p w:rsidR="00D00E52" w:rsidRDefault="00D00E52" w:rsidP="00D00E52">
      <w:pPr>
        <w:spacing w:line="276" w:lineRule="auto"/>
        <w:ind w:firstLine="708"/>
        <w:jc w:val="both"/>
      </w:pPr>
      <w:r>
        <w:t>Жилищным кодексом Российской Федерации (статья 2) предусмотрено создание органами государственной власти и органами местного самоуправления условий для осуществления гражданами права на жилище путем предоставления гражданам жилых помещений по договорам социального найма.</w:t>
      </w:r>
    </w:p>
    <w:p w:rsidR="00D00E52" w:rsidRDefault="00D00E52" w:rsidP="00D00E52">
      <w:pPr>
        <w:spacing w:line="276" w:lineRule="auto"/>
        <w:ind w:firstLine="708"/>
        <w:jc w:val="both"/>
      </w:pPr>
      <w:proofErr w:type="gramStart"/>
      <w:r>
        <w:t>Одним из приоритетных направлений жилищной политики в Российской Федерации является обеспечение комфортных условий проживания, в том числе выполнение обязательств государства по реализации права на улучшение жилищных условий граждан, проживающих по договорам социального найма в многоквартирных домах, не соответствующих установленным санитарным и техническим требованиям и признанных аварийными в связи с физическим износом.</w:t>
      </w:r>
      <w:proofErr w:type="gramEnd"/>
      <w:r>
        <w:t xml:space="preserve"> В настоящее время дефицит жилых помещений усугубляется большой степенью износа жилищного фонда, несоответствием условий проживания нормативным требованиям.</w:t>
      </w:r>
    </w:p>
    <w:p w:rsidR="00D97266" w:rsidRDefault="00B43B73">
      <w:pPr>
        <w:spacing w:line="276" w:lineRule="auto"/>
        <w:ind w:firstLine="708"/>
        <w:jc w:val="both"/>
      </w:pPr>
      <w:proofErr w:type="gramStart"/>
      <w:r>
        <w:t>На территории Красноборского городского поселения Тосненского муниципального района Ленинградской области отсутствует свободный специализированный жилищный фонд и жилищный фонд для предоставления гражданам, которые состоят на учете нуждающихся в жилых помещениях, предоставляемых по договорам социального найма</w:t>
      </w:r>
      <w:r w:rsidR="00691EA2">
        <w:t>.</w:t>
      </w:r>
      <w:proofErr w:type="gramEnd"/>
      <w:r>
        <w:t xml:space="preserve"> </w:t>
      </w:r>
      <w:r w:rsidR="00691EA2">
        <w:t>В</w:t>
      </w:r>
      <w:r>
        <w:t xml:space="preserve"> связи с тем</w:t>
      </w:r>
      <w:r w:rsidR="00691EA2">
        <w:t>,</w:t>
      </w:r>
      <w:r>
        <w:t xml:space="preserve"> что бесплатная приватизация жилых помещений в настоящий момент объявлена бессрочной, не ожидается пополнение данного муниципального жилищного фонда. В настоящий момент период ожидания жилья на территории поселения составляет 3</w:t>
      </w:r>
      <w:r w:rsidR="00184A36">
        <w:t>9</w:t>
      </w:r>
      <w:r>
        <w:t xml:space="preserve"> лет. </w:t>
      </w:r>
    </w:p>
    <w:p w:rsidR="00DC2EAC" w:rsidRDefault="00DC2EAC">
      <w:pPr>
        <w:spacing w:line="276" w:lineRule="auto"/>
        <w:ind w:firstLine="708"/>
        <w:jc w:val="both"/>
      </w:pPr>
      <w:r w:rsidRPr="00DC2EAC">
        <w:t>Предоставление жилья в рамках реализации мероприятий настоящей программы содействует решению жилищной проблемы на территории Красноборского городского поселения и существенно сократит время ожидания предоставления жилых помещений по договорам социального найма, гражданам, проживающим в аварийном жилищном фонде.</w:t>
      </w:r>
    </w:p>
    <w:p w:rsidR="00661318" w:rsidRDefault="00661318">
      <w:pPr>
        <w:pStyle w:val="af8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50B" w:rsidRDefault="004B650B" w:rsidP="004B650B">
      <w:pPr>
        <w:shd w:val="clear" w:color="auto" w:fill="FFFFFF"/>
        <w:spacing w:line="276" w:lineRule="auto"/>
        <w:ind w:firstLine="709"/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 П</w:t>
      </w:r>
      <w:r w:rsidRPr="004B650B">
        <w:rPr>
          <w:b/>
        </w:rPr>
        <w:t>риоритеты, цели и задачи муниципальной программы</w:t>
      </w:r>
    </w:p>
    <w:p w:rsidR="004B650B" w:rsidRDefault="004B650B" w:rsidP="004B650B">
      <w:pPr>
        <w:shd w:val="clear" w:color="auto" w:fill="FFFFFF"/>
        <w:spacing w:line="276" w:lineRule="auto"/>
        <w:ind w:firstLine="709"/>
        <w:jc w:val="center"/>
        <w:rPr>
          <w:b/>
        </w:rPr>
      </w:pPr>
    </w:p>
    <w:p w:rsidR="00A206B0" w:rsidRDefault="00A206B0" w:rsidP="00A206B0">
      <w:pPr>
        <w:shd w:val="clear" w:color="auto" w:fill="FFFFFF"/>
        <w:spacing w:line="276" w:lineRule="auto"/>
        <w:ind w:firstLine="709"/>
        <w:jc w:val="both"/>
        <w:rPr>
          <w:spacing w:val="-1"/>
        </w:rPr>
      </w:pPr>
      <w:r w:rsidRPr="002D788B">
        <w:rPr>
          <w:spacing w:val="-1"/>
        </w:rPr>
        <w:t>Основн</w:t>
      </w:r>
      <w:r>
        <w:rPr>
          <w:spacing w:val="-1"/>
        </w:rPr>
        <w:t>ым приоритетным направлением</w:t>
      </w:r>
      <w:r w:rsidRPr="002D788B">
        <w:rPr>
          <w:spacing w:val="-1"/>
        </w:rPr>
        <w:t xml:space="preserve"> программы является создание условий для осуществления конституционных прав на жилище отдельных категорий граждан Российской Федерации, постоянно проживающих на территории </w:t>
      </w:r>
      <w:r>
        <w:rPr>
          <w:spacing w:val="-1"/>
        </w:rPr>
        <w:t>Красноборского</w:t>
      </w:r>
      <w:r w:rsidRPr="002D788B">
        <w:rPr>
          <w:spacing w:val="-1"/>
        </w:rPr>
        <w:t xml:space="preserve"> городского поселения Тосненского </w:t>
      </w:r>
      <w:r w:rsidR="00F21944" w:rsidRPr="00F21944">
        <w:rPr>
          <w:spacing w:val="-1"/>
        </w:rPr>
        <w:t xml:space="preserve">муниципального </w:t>
      </w:r>
      <w:r w:rsidRPr="002D788B">
        <w:rPr>
          <w:spacing w:val="-1"/>
        </w:rPr>
        <w:t xml:space="preserve">района Ленинградской области и признанных в установленном </w:t>
      </w:r>
      <w:proofErr w:type="gramStart"/>
      <w:r w:rsidRPr="002D788B">
        <w:rPr>
          <w:spacing w:val="-1"/>
        </w:rPr>
        <w:t>порядке</w:t>
      </w:r>
      <w:proofErr w:type="gramEnd"/>
      <w:r w:rsidRPr="002D788B">
        <w:rPr>
          <w:spacing w:val="-1"/>
        </w:rPr>
        <w:t xml:space="preserve"> нуждающими</w:t>
      </w:r>
      <w:r>
        <w:rPr>
          <w:spacing w:val="-1"/>
        </w:rPr>
        <w:t>ся в улучшении жилищных условий.</w:t>
      </w:r>
    </w:p>
    <w:p w:rsidR="004B650B" w:rsidRDefault="004B650B" w:rsidP="002D788B">
      <w:pPr>
        <w:shd w:val="clear" w:color="auto" w:fill="FFFFFF"/>
        <w:spacing w:line="276" w:lineRule="auto"/>
        <w:ind w:firstLine="709"/>
        <w:jc w:val="both"/>
        <w:rPr>
          <w:spacing w:val="-1"/>
        </w:rPr>
      </w:pPr>
      <w:r>
        <w:rPr>
          <w:spacing w:val="-1"/>
        </w:rPr>
        <w:lastRenderedPageBreak/>
        <w:t>Основная цель муниципальной программы:</w:t>
      </w:r>
    </w:p>
    <w:p w:rsidR="004B650B" w:rsidRDefault="004B650B" w:rsidP="002D788B">
      <w:pPr>
        <w:shd w:val="clear" w:color="auto" w:fill="FFFFFF"/>
        <w:spacing w:line="276" w:lineRule="auto"/>
        <w:ind w:firstLine="709"/>
        <w:jc w:val="both"/>
        <w:rPr>
          <w:spacing w:val="-1"/>
        </w:rPr>
      </w:pPr>
      <w:proofErr w:type="gramStart"/>
      <w:r>
        <w:rPr>
          <w:spacing w:val="-1"/>
        </w:rPr>
        <w:t xml:space="preserve">- </w:t>
      </w:r>
      <w:r w:rsidRPr="004B650B">
        <w:rPr>
          <w:spacing w:val="-1"/>
        </w:rPr>
        <w:t>Обеспечение качественным жильем граждан, признанных в установленном порядке, нуждающимися в жилых помещениях в Красноборском городском поселение Тосненского</w:t>
      </w:r>
      <w:r w:rsidR="00F21944" w:rsidRPr="00F21944">
        <w:t xml:space="preserve"> </w:t>
      </w:r>
      <w:r w:rsidR="00F21944" w:rsidRPr="00F21944">
        <w:rPr>
          <w:spacing w:val="-1"/>
        </w:rPr>
        <w:t>муниципального</w:t>
      </w:r>
      <w:r w:rsidRPr="004B650B">
        <w:rPr>
          <w:spacing w:val="-1"/>
        </w:rPr>
        <w:t xml:space="preserve"> района Ленинградской области</w:t>
      </w:r>
      <w:r>
        <w:rPr>
          <w:spacing w:val="-1"/>
        </w:rPr>
        <w:t>.</w:t>
      </w:r>
      <w:proofErr w:type="gramEnd"/>
    </w:p>
    <w:p w:rsidR="004B650B" w:rsidRDefault="004B650B" w:rsidP="002D788B">
      <w:pPr>
        <w:shd w:val="clear" w:color="auto" w:fill="FFFFFF"/>
        <w:spacing w:line="276" w:lineRule="auto"/>
        <w:ind w:firstLine="709"/>
        <w:jc w:val="both"/>
        <w:rPr>
          <w:spacing w:val="-1"/>
        </w:rPr>
      </w:pPr>
      <w:r>
        <w:rPr>
          <w:spacing w:val="-1"/>
        </w:rPr>
        <w:t>Основная задача муниципальной программы:</w:t>
      </w:r>
    </w:p>
    <w:p w:rsidR="004B650B" w:rsidRDefault="004B650B" w:rsidP="002D788B">
      <w:pPr>
        <w:shd w:val="clear" w:color="auto" w:fill="FFFFFF"/>
        <w:spacing w:line="276" w:lineRule="auto"/>
        <w:ind w:firstLine="709"/>
        <w:jc w:val="both"/>
        <w:rPr>
          <w:spacing w:val="-1"/>
        </w:rPr>
      </w:pPr>
      <w:r>
        <w:rPr>
          <w:spacing w:val="-1"/>
        </w:rPr>
        <w:t xml:space="preserve">- </w:t>
      </w:r>
      <w:r w:rsidRPr="004B650B">
        <w:rPr>
          <w:spacing w:val="-1"/>
        </w:rPr>
        <w:t>Предоставление гражданам благоустроенных жилых помещений в соответствии со статьей 49 Жилищного кодекса Российской Федерации</w:t>
      </w:r>
      <w:r>
        <w:rPr>
          <w:spacing w:val="-1"/>
        </w:rPr>
        <w:t>.</w:t>
      </w:r>
    </w:p>
    <w:p w:rsidR="004B650B" w:rsidRDefault="004B650B" w:rsidP="002D788B">
      <w:pPr>
        <w:shd w:val="clear" w:color="auto" w:fill="FFFFFF"/>
        <w:spacing w:line="276" w:lineRule="auto"/>
        <w:ind w:firstLine="709"/>
        <w:jc w:val="both"/>
        <w:rPr>
          <w:spacing w:val="-1"/>
        </w:rPr>
      </w:pPr>
    </w:p>
    <w:p w:rsidR="004B650B" w:rsidRDefault="004B650B">
      <w:pPr>
        <w:shd w:val="clear" w:color="auto" w:fill="FFFFFF"/>
        <w:spacing w:line="276" w:lineRule="auto"/>
        <w:ind w:firstLine="709"/>
        <w:jc w:val="both"/>
      </w:pPr>
      <w:bookmarkStart w:id="3" w:name="sub_231"/>
    </w:p>
    <w:bookmarkEnd w:id="2"/>
    <w:bookmarkEnd w:id="3"/>
    <w:p w:rsidR="00F554C0" w:rsidRDefault="00F554C0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</w:rPr>
        <w:sectPr w:rsidR="00F554C0" w:rsidSect="00106AC9">
          <w:footerReference w:type="default" r:id="rId10"/>
          <w:pgSz w:w="11906" w:h="16838"/>
          <w:pgMar w:top="851" w:right="567" w:bottom="567" w:left="1134" w:header="709" w:footer="347" w:gutter="0"/>
          <w:cols w:space="708"/>
          <w:titlePg/>
          <w:docGrid w:linePitch="360"/>
        </w:sectPr>
      </w:pPr>
    </w:p>
    <w:p w:rsidR="009E19B4" w:rsidRDefault="00D11710" w:rsidP="00D11710">
      <w:pPr>
        <w:autoSpaceDE w:val="0"/>
        <w:autoSpaceDN w:val="0"/>
        <w:adjustRightInd w:val="0"/>
        <w:jc w:val="right"/>
      </w:pPr>
      <w:r w:rsidRPr="00C145A6">
        <w:lastRenderedPageBreak/>
        <w:t xml:space="preserve">Приложение № </w:t>
      </w:r>
      <w:r w:rsidR="00A206B0">
        <w:t>1</w:t>
      </w:r>
    </w:p>
    <w:p w:rsidR="00D11710" w:rsidRPr="00C145A6" w:rsidRDefault="00D11710" w:rsidP="00D11710">
      <w:pPr>
        <w:autoSpaceDE w:val="0"/>
        <w:autoSpaceDN w:val="0"/>
        <w:adjustRightInd w:val="0"/>
        <w:jc w:val="right"/>
      </w:pPr>
      <w:r w:rsidRPr="00C145A6">
        <w:t>к муниципальной программе</w:t>
      </w:r>
    </w:p>
    <w:tbl>
      <w:tblPr>
        <w:tblW w:w="164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2457"/>
        <w:gridCol w:w="1843"/>
        <w:gridCol w:w="1275"/>
        <w:gridCol w:w="12"/>
        <w:gridCol w:w="1264"/>
        <w:gridCol w:w="23"/>
        <w:gridCol w:w="1253"/>
        <w:gridCol w:w="1559"/>
        <w:gridCol w:w="1559"/>
        <w:gridCol w:w="1134"/>
        <w:gridCol w:w="620"/>
        <w:gridCol w:w="372"/>
        <w:gridCol w:w="660"/>
        <w:gridCol w:w="236"/>
        <w:gridCol w:w="96"/>
        <w:gridCol w:w="140"/>
        <w:gridCol w:w="992"/>
      </w:tblGrid>
      <w:tr w:rsidR="00D11710" w:rsidRPr="00107334" w:rsidTr="004352C5"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1710" w:rsidRPr="00107334" w:rsidRDefault="00D11710" w:rsidP="004352C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1710" w:rsidRPr="00107334" w:rsidRDefault="00D11710" w:rsidP="004352C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1710" w:rsidRDefault="00D11710" w:rsidP="004352C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11710" w:rsidRPr="008F73BD" w:rsidRDefault="00D11710" w:rsidP="00D11710">
            <w:pPr>
              <w:jc w:val="center"/>
              <w:rPr>
                <w:sz w:val="28"/>
                <w:szCs w:val="28"/>
              </w:rPr>
            </w:pPr>
            <w:r w:rsidRPr="008F73BD">
              <w:rPr>
                <w:sz w:val="28"/>
                <w:szCs w:val="28"/>
              </w:rPr>
              <w:t>План реализации муниципальной программы</w:t>
            </w:r>
          </w:p>
          <w:p w:rsidR="00F21944" w:rsidRPr="00F21944" w:rsidRDefault="00D11710" w:rsidP="00F21944">
            <w:pPr>
              <w:jc w:val="center"/>
              <w:rPr>
                <w:b/>
                <w:sz w:val="28"/>
                <w:szCs w:val="28"/>
              </w:rPr>
            </w:pPr>
            <w:r w:rsidRPr="008F73BD">
              <w:rPr>
                <w:sz w:val="28"/>
                <w:szCs w:val="28"/>
              </w:rPr>
              <w:t>"</w:t>
            </w:r>
            <w:r w:rsidRPr="008F73BD">
              <w:rPr>
                <w:b/>
                <w:sz w:val="28"/>
                <w:szCs w:val="28"/>
              </w:rPr>
              <w:t>Обеспечение качественным жильем граждан на территории Красн</w:t>
            </w:r>
            <w:r>
              <w:rPr>
                <w:b/>
                <w:sz w:val="28"/>
                <w:szCs w:val="28"/>
              </w:rPr>
              <w:t>оборского</w:t>
            </w:r>
            <w:r w:rsidRPr="007E653F">
              <w:rPr>
                <w:b/>
                <w:sz w:val="28"/>
                <w:szCs w:val="28"/>
              </w:rPr>
              <w:t xml:space="preserve"> городского поселения Тосненского </w:t>
            </w:r>
            <w:r w:rsidR="00F21944" w:rsidRPr="00F21944">
              <w:rPr>
                <w:b/>
                <w:sz w:val="28"/>
                <w:szCs w:val="28"/>
              </w:rPr>
              <w:t xml:space="preserve">муниципального </w:t>
            </w:r>
            <w:r w:rsidRPr="007E653F">
              <w:rPr>
                <w:b/>
                <w:sz w:val="28"/>
                <w:szCs w:val="28"/>
              </w:rPr>
              <w:t>района</w:t>
            </w:r>
          </w:p>
          <w:p w:rsidR="00D11710" w:rsidRPr="00107334" w:rsidRDefault="00D11710" w:rsidP="00F21944">
            <w:pPr>
              <w:jc w:val="center"/>
              <w:rPr>
                <w:color w:val="000000"/>
                <w:sz w:val="28"/>
                <w:szCs w:val="28"/>
              </w:rPr>
            </w:pPr>
            <w:r w:rsidRPr="007E653F">
              <w:rPr>
                <w:b/>
                <w:sz w:val="28"/>
                <w:szCs w:val="28"/>
              </w:rPr>
              <w:t>Ленинградской облас</w:t>
            </w:r>
            <w:r>
              <w:rPr>
                <w:b/>
                <w:sz w:val="28"/>
                <w:szCs w:val="28"/>
              </w:rPr>
              <w:t>ти</w:t>
            </w:r>
            <w:r w:rsidRPr="00107334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1710" w:rsidRPr="00107334" w:rsidRDefault="00D11710" w:rsidP="004352C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1710" w:rsidRPr="00107334" w:rsidRDefault="00D11710" w:rsidP="004352C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1710" w:rsidRPr="00107334" w:rsidRDefault="00D11710" w:rsidP="004352C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1710" w:rsidRPr="00107334" w:rsidRDefault="00D11710" w:rsidP="004352C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11710" w:rsidRPr="00107334" w:rsidTr="004352C5">
        <w:trPr>
          <w:gridAfter w:val="2"/>
          <w:wAfter w:w="1132" w:type="dxa"/>
          <w:trHeight w:val="1281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Ответственный исполнитель (структурное подразделение, организация)*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Срок начала реализации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Срок окончания реализации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Период финансирования мероприятия (по годам)</w:t>
            </w:r>
          </w:p>
        </w:tc>
        <w:tc>
          <w:tcPr>
            <w:tcW w:w="62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Объем ресурсного обеспечения, тыс. руб.</w:t>
            </w:r>
          </w:p>
        </w:tc>
      </w:tr>
      <w:tr w:rsidR="00D11710" w:rsidRPr="00107334" w:rsidTr="004352C5">
        <w:trPr>
          <w:gridAfter w:val="2"/>
          <w:wAfter w:w="1132" w:type="dxa"/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 xml:space="preserve">В том числе </w:t>
            </w:r>
          </w:p>
        </w:tc>
      </w:tr>
      <w:tr w:rsidR="00D11710" w:rsidRPr="00107334" w:rsidTr="004352C5">
        <w:trPr>
          <w:gridAfter w:val="2"/>
          <w:wAfter w:w="1132" w:type="dxa"/>
          <w:trHeight w:val="6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ОБ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Прочие источники</w:t>
            </w:r>
          </w:p>
        </w:tc>
      </w:tr>
      <w:tr w:rsidR="00D11710" w:rsidRPr="00107334" w:rsidTr="004352C5">
        <w:trPr>
          <w:gridAfter w:val="2"/>
          <w:wAfter w:w="1132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11</w:t>
            </w:r>
          </w:p>
        </w:tc>
      </w:tr>
      <w:tr w:rsidR="00D11710" w:rsidRPr="00107334" w:rsidTr="008701A9">
        <w:trPr>
          <w:gridAfter w:val="2"/>
          <w:wAfter w:w="1132" w:type="dxa"/>
          <w:trHeight w:val="852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2A2C0D" w:rsidP="008701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4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710" w:rsidRPr="002520D6" w:rsidRDefault="002A2C0D" w:rsidP="004352C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</w:t>
            </w:r>
            <w:r w:rsidR="00D11710" w:rsidRPr="00DC0B0D">
              <w:rPr>
                <w:color w:val="000000"/>
                <w:sz w:val="22"/>
                <w:szCs w:val="22"/>
              </w:rPr>
              <w:t xml:space="preserve">Обеспечение качественным жильем граждан на территории </w:t>
            </w:r>
            <w:r w:rsidR="00D11710" w:rsidRPr="002520D6">
              <w:rPr>
                <w:color w:val="000000"/>
                <w:sz w:val="22"/>
                <w:szCs w:val="22"/>
              </w:rPr>
              <w:t>Красноборского городского поселения</w:t>
            </w:r>
          </w:p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  <w:r w:rsidRPr="002520D6">
              <w:rPr>
                <w:color w:val="000000"/>
                <w:sz w:val="22"/>
                <w:szCs w:val="22"/>
              </w:rPr>
              <w:t xml:space="preserve">Тосненского </w:t>
            </w:r>
            <w:r w:rsidR="00F21944" w:rsidRPr="00F21944">
              <w:rPr>
                <w:color w:val="000000"/>
                <w:sz w:val="22"/>
                <w:szCs w:val="22"/>
              </w:rPr>
              <w:t xml:space="preserve">муниципального </w:t>
            </w:r>
            <w:r w:rsidRPr="002520D6">
              <w:rPr>
                <w:color w:val="000000"/>
                <w:sz w:val="22"/>
                <w:szCs w:val="22"/>
              </w:rPr>
              <w:t>района Ленинградской области</w:t>
            </w:r>
            <w:r w:rsidR="002A2C0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710" w:rsidRPr="00107334" w:rsidRDefault="00D11710" w:rsidP="00D11710">
            <w:pPr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 xml:space="preserve">Администрация </w:t>
            </w:r>
            <w:r w:rsidRPr="002520D6">
              <w:rPr>
                <w:color w:val="000000"/>
                <w:sz w:val="22"/>
                <w:szCs w:val="22"/>
              </w:rPr>
              <w:t>Красноборского городского поселения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520D6">
              <w:rPr>
                <w:color w:val="000000"/>
                <w:sz w:val="22"/>
                <w:szCs w:val="22"/>
              </w:rPr>
              <w:t>Тосненского района Ленинградской области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F21944" w:rsidRDefault="00D11710" w:rsidP="00F2194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01.01.202</w:t>
            </w:r>
            <w:r w:rsidR="00F21944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F21944" w:rsidRDefault="00D11710" w:rsidP="00F2194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31.12.202</w:t>
            </w:r>
            <w:r w:rsidR="00F21944"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125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11710" w:rsidRPr="00107334" w:rsidRDefault="00D11710" w:rsidP="00F21944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</w:t>
            </w:r>
            <w:r w:rsidR="00F21944">
              <w:rPr>
                <w:color w:val="000000"/>
                <w:sz w:val="22"/>
                <w:szCs w:val="22"/>
                <w:lang w:val="en-US" w:eastAsia="en-US"/>
              </w:rPr>
              <w:t>5</w:t>
            </w:r>
            <w:r>
              <w:rPr>
                <w:color w:val="000000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Pr="00107334" w:rsidRDefault="00F21944" w:rsidP="004352C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21944">
              <w:rPr>
                <w:color w:val="000000"/>
                <w:sz w:val="22"/>
                <w:szCs w:val="22"/>
                <w:lang w:eastAsia="en-US"/>
              </w:rPr>
              <w:t>7000,000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Pr="00F21944" w:rsidRDefault="00F21944" w:rsidP="004352C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7000</w:t>
            </w:r>
            <w:r>
              <w:rPr>
                <w:color w:val="000000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Pr="00107334" w:rsidRDefault="00D11710" w:rsidP="004352C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Pr="00107334" w:rsidRDefault="00D11710" w:rsidP="004352C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</w:p>
        </w:tc>
      </w:tr>
      <w:tr w:rsidR="00D11710" w:rsidRPr="00107334" w:rsidTr="004352C5">
        <w:trPr>
          <w:gridAfter w:val="2"/>
          <w:wAfter w:w="1132" w:type="dxa"/>
          <w:trHeight w:val="709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1710" w:rsidRPr="00DC0B0D" w:rsidRDefault="00D11710" w:rsidP="004352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Pr="00107334" w:rsidRDefault="00D11710" w:rsidP="004352C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Pr="00107334" w:rsidRDefault="00D11710" w:rsidP="004352C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10" w:rsidRDefault="00D11710" w:rsidP="00F2194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</w:t>
            </w:r>
            <w:r w:rsidR="00F21944">
              <w:rPr>
                <w:color w:val="000000"/>
                <w:sz w:val="22"/>
                <w:szCs w:val="22"/>
                <w:lang w:val="en-US" w:eastAsia="en-US"/>
              </w:rPr>
              <w:t>6</w:t>
            </w:r>
            <w:r>
              <w:rPr>
                <w:color w:val="000000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Default="00F21944" w:rsidP="004352C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21944">
              <w:rPr>
                <w:color w:val="000000"/>
                <w:sz w:val="22"/>
                <w:szCs w:val="22"/>
                <w:lang w:eastAsia="en-US"/>
              </w:rPr>
              <w:t>8000,000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Default="00F21944" w:rsidP="00F2194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8000</w:t>
            </w:r>
            <w:r w:rsidR="00D11710">
              <w:rPr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Default="00D11710" w:rsidP="004352C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Default="00D11710" w:rsidP="004352C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Default="00D11710" w:rsidP="004352C5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D11710" w:rsidRPr="00107334" w:rsidTr="004352C5">
        <w:trPr>
          <w:gridAfter w:val="2"/>
          <w:wAfter w:w="1132" w:type="dxa"/>
          <w:trHeight w:val="57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1710" w:rsidRPr="00DC0B0D" w:rsidRDefault="00D11710" w:rsidP="004352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Pr="00107334" w:rsidRDefault="00D11710" w:rsidP="004352C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Pr="00107334" w:rsidRDefault="00D11710" w:rsidP="004352C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10" w:rsidRDefault="00D11710" w:rsidP="00F2194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</w:t>
            </w:r>
            <w:r w:rsidR="00F21944">
              <w:rPr>
                <w:color w:val="000000"/>
                <w:sz w:val="22"/>
                <w:szCs w:val="22"/>
                <w:lang w:val="en-US" w:eastAsia="en-US"/>
              </w:rPr>
              <w:t>7</w:t>
            </w:r>
            <w:r>
              <w:rPr>
                <w:color w:val="000000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Default="00F21944" w:rsidP="004352C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21944">
              <w:rPr>
                <w:color w:val="000000"/>
                <w:sz w:val="22"/>
                <w:szCs w:val="22"/>
                <w:lang w:eastAsia="en-US"/>
              </w:rPr>
              <w:t>10000,00000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Default="00F21944" w:rsidP="00F2194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</w:t>
            </w:r>
            <w:r w:rsidR="00D11710">
              <w:rPr>
                <w:color w:val="000000"/>
                <w:sz w:val="22"/>
                <w:szCs w:val="22"/>
                <w:lang w:eastAsia="en-US"/>
              </w:rPr>
              <w:t>00,00000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Default="00D11710" w:rsidP="004352C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Default="00D11710" w:rsidP="004352C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Default="00D11710" w:rsidP="004352C5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D11710" w:rsidRPr="00107334" w:rsidTr="004352C5">
        <w:trPr>
          <w:gridAfter w:val="2"/>
          <w:wAfter w:w="1132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1710" w:rsidRPr="00107334" w:rsidRDefault="00D11710" w:rsidP="004352C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b/>
                <w:bCs/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1710" w:rsidRPr="00107334" w:rsidRDefault="00D11710" w:rsidP="004352C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10" w:rsidRPr="00107334" w:rsidRDefault="00D11710" w:rsidP="004352C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10" w:rsidRPr="00107334" w:rsidRDefault="00D11710" w:rsidP="004352C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10" w:rsidRPr="00107334" w:rsidRDefault="00D11710" w:rsidP="004352C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710" w:rsidRPr="00107334" w:rsidRDefault="00D11710" w:rsidP="004352C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10" w:rsidRPr="00107334" w:rsidRDefault="00F21944" w:rsidP="004352C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10" w:rsidRPr="00107334" w:rsidRDefault="00F21944" w:rsidP="004352C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10" w:rsidRPr="00107334" w:rsidRDefault="00D11710" w:rsidP="004352C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10" w:rsidRPr="00107334" w:rsidRDefault="00D11710" w:rsidP="004352C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10" w:rsidRPr="00107334" w:rsidRDefault="00D11710" w:rsidP="004352C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11710" w:rsidRPr="00107334" w:rsidTr="004352C5">
        <w:trPr>
          <w:gridAfter w:val="2"/>
          <w:wAfter w:w="1132" w:type="dxa"/>
          <w:trHeight w:val="285"/>
        </w:trPr>
        <w:tc>
          <w:tcPr>
            <w:tcW w:w="15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ПРО</w:t>
            </w:r>
            <w:r>
              <w:rPr>
                <w:color w:val="000000"/>
                <w:sz w:val="22"/>
                <w:szCs w:val="22"/>
              </w:rPr>
              <w:t>ЦЕССНАЯ</w:t>
            </w:r>
            <w:r w:rsidRPr="00107334">
              <w:rPr>
                <w:color w:val="000000"/>
                <w:sz w:val="22"/>
                <w:szCs w:val="22"/>
              </w:rPr>
              <w:t xml:space="preserve"> ЧАСТЬ</w:t>
            </w:r>
          </w:p>
        </w:tc>
      </w:tr>
      <w:tr w:rsidR="00D11710" w:rsidRPr="00107334" w:rsidTr="008701A9">
        <w:trPr>
          <w:gridAfter w:val="2"/>
          <w:wAfter w:w="1132" w:type="dxa"/>
          <w:trHeight w:val="86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10" w:rsidRPr="00107334" w:rsidRDefault="00D11710" w:rsidP="008701A9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1.</w:t>
            </w:r>
            <w:r w:rsidR="002A2C0D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4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08" w:rsidRDefault="00246108" w:rsidP="004352C5">
            <w:pPr>
              <w:jc w:val="both"/>
              <w:rPr>
                <w:sz w:val="22"/>
                <w:szCs w:val="28"/>
              </w:rPr>
            </w:pPr>
          </w:p>
          <w:p w:rsidR="00D11710" w:rsidRDefault="00D11710" w:rsidP="004352C5">
            <w:pPr>
              <w:jc w:val="both"/>
              <w:rPr>
                <w:sz w:val="22"/>
                <w:szCs w:val="28"/>
              </w:rPr>
            </w:pPr>
            <w:r w:rsidRPr="002520D6">
              <w:rPr>
                <w:sz w:val="22"/>
                <w:szCs w:val="28"/>
              </w:rPr>
              <w:t xml:space="preserve">Комплекс процессных мероприятий «Обеспечение жилыми помещениями граждан, состоящих на учете нуждающихся в жилых </w:t>
            </w:r>
            <w:r w:rsidRPr="002520D6">
              <w:rPr>
                <w:sz w:val="22"/>
                <w:szCs w:val="28"/>
              </w:rPr>
              <w:lastRenderedPageBreak/>
              <w:t>помещениях, предоставляемых по договорам социального найма»</w:t>
            </w:r>
          </w:p>
          <w:p w:rsidR="00246108" w:rsidRPr="002520D6" w:rsidRDefault="00246108" w:rsidP="004352C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10" w:rsidRPr="00D11702" w:rsidRDefault="00D11710" w:rsidP="00D11710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D11702">
              <w:rPr>
                <w:bCs/>
                <w:color w:val="000000"/>
                <w:sz w:val="22"/>
                <w:szCs w:val="22"/>
              </w:rPr>
              <w:lastRenderedPageBreak/>
              <w:t>Администрация Красноборского городского поселения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11702">
              <w:rPr>
                <w:bCs/>
                <w:color w:val="000000"/>
                <w:sz w:val="22"/>
                <w:szCs w:val="22"/>
              </w:rPr>
              <w:t xml:space="preserve">Тосненского района Ленинградской </w:t>
            </w:r>
            <w:r w:rsidRPr="00D11702">
              <w:rPr>
                <w:bCs/>
                <w:color w:val="000000"/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F21944" w:rsidRDefault="00D11710" w:rsidP="00F2194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01.01.202</w:t>
            </w:r>
            <w:r w:rsidR="00F21944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F21944" w:rsidRDefault="00D11710" w:rsidP="00F2194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07334">
              <w:rPr>
                <w:color w:val="000000"/>
                <w:sz w:val="22"/>
                <w:szCs w:val="22"/>
              </w:rPr>
              <w:t>31.12.</w:t>
            </w:r>
            <w:r>
              <w:t xml:space="preserve"> </w:t>
            </w:r>
            <w:r w:rsidRPr="00167A58">
              <w:rPr>
                <w:color w:val="000000"/>
                <w:sz w:val="22"/>
                <w:szCs w:val="22"/>
              </w:rPr>
              <w:t>202</w:t>
            </w:r>
            <w:r w:rsidR="00F21944"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11710" w:rsidRPr="00107334" w:rsidRDefault="00D11710" w:rsidP="00F21944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</w:t>
            </w:r>
            <w:r w:rsidR="00F21944">
              <w:rPr>
                <w:color w:val="000000"/>
                <w:sz w:val="22"/>
                <w:szCs w:val="22"/>
                <w:lang w:val="en-US" w:eastAsia="en-US"/>
              </w:rPr>
              <w:t>5</w:t>
            </w:r>
            <w:r>
              <w:rPr>
                <w:color w:val="000000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710" w:rsidRPr="00107334" w:rsidRDefault="00F21944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21944">
              <w:rPr>
                <w:color w:val="000000"/>
                <w:sz w:val="22"/>
                <w:szCs w:val="22"/>
                <w:lang w:eastAsia="en-US"/>
              </w:rPr>
              <w:t>7000,000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710" w:rsidRPr="00107334" w:rsidRDefault="00F21944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21944">
              <w:rPr>
                <w:color w:val="000000"/>
                <w:sz w:val="22"/>
                <w:szCs w:val="22"/>
                <w:lang w:eastAsia="en-US"/>
              </w:rPr>
              <w:t>7000,000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710" w:rsidRPr="00107334" w:rsidRDefault="00D11710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710" w:rsidRPr="00107334" w:rsidRDefault="00D11710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710" w:rsidRPr="00107334" w:rsidRDefault="00D11710" w:rsidP="002461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11710" w:rsidRPr="00107334" w:rsidTr="00246108">
        <w:trPr>
          <w:gridAfter w:val="2"/>
          <w:wAfter w:w="1132" w:type="dxa"/>
          <w:trHeight w:val="1119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0" w:rsidRPr="00107334" w:rsidRDefault="00D11710" w:rsidP="004352C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0" w:rsidRDefault="00D11710" w:rsidP="004352C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0" w:rsidRPr="00107334" w:rsidRDefault="00D11710" w:rsidP="004352C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Pr="00107334" w:rsidRDefault="00D11710" w:rsidP="004352C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Pr="00107334" w:rsidRDefault="00D11710" w:rsidP="004352C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0" w:rsidRDefault="00D11710" w:rsidP="00F2194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</w:t>
            </w:r>
            <w:r w:rsidR="00F21944">
              <w:rPr>
                <w:color w:val="000000"/>
                <w:sz w:val="22"/>
                <w:szCs w:val="22"/>
                <w:lang w:val="en-US" w:eastAsia="en-US"/>
              </w:rPr>
              <w:t>6</w:t>
            </w:r>
            <w:r>
              <w:rPr>
                <w:color w:val="000000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710" w:rsidRDefault="00F21944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21944">
              <w:rPr>
                <w:color w:val="000000"/>
                <w:sz w:val="22"/>
                <w:szCs w:val="22"/>
                <w:lang w:eastAsia="en-US"/>
              </w:rPr>
              <w:t>8000,000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710" w:rsidRDefault="00F21944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21944">
              <w:rPr>
                <w:color w:val="000000"/>
                <w:sz w:val="22"/>
                <w:szCs w:val="22"/>
                <w:lang w:eastAsia="en-US"/>
              </w:rPr>
              <w:t>8000,000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710" w:rsidRDefault="00D11710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710" w:rsidRDefault="00D11710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710" w:rsidRDefault="00D11710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D11710" w:rsidRPr="00107334" w:rsidTr="00246108">
        <w:trPr>
          <w:gridAfter w:val="2"/>
          <w:wAfter w:w="1132" w:type="dxa"/>
          <w:trHeight w:val="75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1710" w:rsidRPr="00107334" w:rsidRDefault="00D11710" w:rsidP="004352C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1710" w:rsidRDefault="00D11710" w:rsidP="004352C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1710" w:rsidRPr="00107334" w:rsidRDefault="00D11710" w:rsidP="004352C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Pr="00107334" w:rsidRDefault="00D11710" w:rsidP="004352C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Pr="00107334" w:rsidRDefault="00D11710" w:rsidP="004352C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0" w:rsidRDefault="00D11710" w:rsidP="00F2194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</w:t>
            </w:r>
            <w:r w:rsidR="00F21944">
              <w:rPr>
                <w:color w:val="000000"/>
                <w:sz w:val="22"/>
                <w:szCs w:val="22"/>
                <w:lang w:val="en-US" w:eastAsia="en-US"/>
              </w:rPr>
              <w:t>7</w:t>
            </w:r>
            <w:r>
              <w:rPr>
                <w:color w:val="000000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710" w:rsidRDefault="00F21944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21944">
              <w:rPr>
                <w:color w:val="000000"/>
                <w:sz w:val="22"/>
                <w:szCs w:val="22"/>
                <w:lang w:eastAsia="en-US"/>
              </w:rPr>
              <w:t>10000,00000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710" w:rsidRDefault="00F21944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21944">
              <w:rPr>
                <w:color w:val="000000"/>
                <w:sz w:val="22"/>
                <w:szCs w:val="22"/>
                <w:lang w:eastAsia="en-US"/>
              </w:rPr>
              <w:t>10000,00000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710" w:rsidRDefault="00D11710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710" w:rsidRDefault="00D11710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710" w:rsidRDefault="00D11710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E73074" w:rsidRPr="00107334" w:rsidTr="00C839C5">
        <w:trPr>
          <w:gridAfter w:val="2"/>
          <w:wAfter w:w="1132" w:type="dxa"/>
          <w:trHeight w:val="750"/>
        </w:trPr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74" w:rsidRPr="00107334" w:rsidRDefault="002A2C0D" w:rsidP="002461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1.1.1.</w:t>
            </w:r>
          </w:p>
        </w:tc>
        <w:tc>
          <w:tcPr>
            <w:tcW w:w="24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74" w:rsidRDefault="00E73074" w:rsidP="002461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Приобретение жилых помещений для предоставления гражданам, состоящим на учете нуждающихся в жилых помещениях, предоставляемых по договорам социального найма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3074" w:rsidRPr="00107334" w:rsidRDefault="00E73074" w:rsidP="002461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74" w:rsidRPr="00107334" w:rsidRDefault="00E73074" w:rsidP="002461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74" w:rsidRPr="00107334" w:rsidRDefault="00E73074" w:rsidP="002461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74" w:rsidRDefault="00E73074" w:rsidP="00F2194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</w:t>
            </w:r>
            <w:r w:rsidR="00F21944">
              <w:rPr>
                <w:color w:val="000000"/>
                <w:sz w:val="22"/>
                <w:szCs w:val="22"/>
                <w:lang w:val="en-US" w:eastAsia="en-US"/>
              </w:rPr>
              <w:t>5</w:t>
            </w:r>
            <w:r>
              <w:rPr>
                <w:color w:val="000000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74" w:rsidRDefault="00F21944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21944">
              <w:rPr>
                <w:color w:val="000000"/>
                <w:sz w:val="22"/>
                <w:szCs w:val="22"/>
                <w:lang w:eastAsia="en-US"/>
              </w:rPr>
              <w:t>7000,000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74" w:rsidRPr="00107334" w:rsidRDefault="00F21944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21944">
              <w:rPr>
                <w:color w:val="000000"/>
                <w:sz w:val="22"/>
                <w:szCs w:val="22"/>
                <w:lang w:eastAsia="en-US"/>
              </w:rPr>
              <w:t>7000,000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74" w:rsidRPr="00107334" w:rsidRDefault="00E73074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74" w:rsidRPr="00107334" w:rsidRDefault="00E73074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74" w:rsidRDefault="00E73074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E73074" w:rsidRPr="00107334" w:rsidTr="00C839C5">
        <w:trPr>
          <w:gridAfter w:val="2"/>
          <w:wAfter w:w="1132" w:type="dxa"/>
          <w:trHeight w:val="75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74" w:rsidRPr="00107334" w:rsidRDefault="00E73074" w:rsidP="002461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74" w:rsidRDefault="00E73074" w:rsidP="002461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3074" w:rsidRPr="00107334" w:rsidRDefault="00E73074" w:rsidP="002461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74" w:rsidRPr="00107334" w:rsidRDefault="00E73074" w:rsidP="002461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74" w:rsidRPr="00107334" w:rsidRDefault="00E73074" w:rsidP="002461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74" w:rsidRDefault="00E73074" w:rsidP="00F2194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</w:t>
            </w:r>
            <w:r w:rsidR="00F21944">
              <w:rPr>
                <w:color w:val="000000"/>
                <w:sz w:val="22"/>
                <w:szCs w:val="22"/>
                <w:lang w:val="en-US" w:eastAsia="en-US"/>
              </w:rPr>
              <w:t>6</w:t>
            </w:r>
            <w:r>
              <w:rPr>
                <w:color w:val="000000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74" w:rsidRDefault="00F21944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21944">
              <w:rPr>
                <w:color w:val="000000"/>
                <w:sz w:val="22"/>
                <w:szCs w:val="22"/>
                <w:lang w:eastAsia="en-US"/>
              </w:rPr>
              <w:t>8000,000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74" w:rsidRDefault="00F21944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21944">
              <w:rPr>
                <w:color w:val="000000"/>
                <w:sz w:val="22"/>
                <w:szCs w:val="22"/>
                <w:lang w:eastAsia="en-US"/>
              </w:rPr>
              <w:t>8000,000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74" w:rsidRDefault="00E73074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74" w:rsidRDefault="00E73074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74" w:rsidRDefault="00E73074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E73074" w:rsidRPr="00107334" w:rsidTr="00246108">
        <w:trPr>
          <w:gridAfter w:val="2"/>
          <w:wAfter w:w="1132" w:type="dxa"/>
          <w:trHeight w:val="75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3074" w:rsidRPr="00107334" w:rsidRDefault="00E73074" w:rsidP="002461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3074" w:rsidRDefault="00E73074" w:rsidP="002461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3074" w:rsidRPr="00107334" w:rsidRDefault="00E73074" w:rsidP="002461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74" w:rsidRPr="00107334" w:rsidRDefault="00E73074" w:rsidP="002461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74" w:rsidRPr="00107334" w:rsidRDefault="00E73074" w:rsidP="002461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74" w:rsidRDefault="00E73074" w:rsidP="00F2194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</w:t>
            </w:r>
            <w:r w:rsidR="00F21944">
              <w:rPr>
                <w:color w:val="000000"/>
                <w:sz w:val="22"/>
                <w:szCs w:val="22"/>
                <w:lang w:val="en-US" w:eastAsia="en-US"/>
              </w:rPr>
              <w:t>7</w:t>
            </w:r>
            <w:r>
              <w:rPr>
                <w:color w:val="000000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74" w:rsidRDefault="00F21944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21944">
              <w:rPr>
                <w:color w:val="000000"/>
                <w:sz w:val="22"/>
                <w:szCs w:val="22"/>
                <w:lang w:eastAsia="en-US"/>
              </w:rPr>
              <w:t>10000,00000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74" w:rsidRDefault="00F21944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21944">
              <w:rPr>
                <w:color w:val="000000"/>
                <w:sz w:val="22"/>
                <w:szCs w:val="22"/>
                <w:lang w:eastAsia="en-US"/>
              </w:rPr>
              <w:t>10000,00000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74" w:rsidRDefault="00E73074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74" w:rsidRDefault="00E73074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74" w:rsidRDefault="00E73074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D11710" w:rsidRPr="00107334" w:rsidTr="004352C5">
        <w:trPr>
          <w:gridAfter w:val="2"/>
          <w:wAfter w:w="1132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10" w:rsidRPr="00107334" w:rsidRDefault="00D11710" w:rsidP="004352C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710" w:rsidRPr="00107334" w:rsidRDefault="00D11710" w:rsidP="004352C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10" w:rsidRPr="00757F84" w:rsidRDefault="00F21944" w:rsidP="00435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21944">
              <w:rPr>
                <w:b/>
                <w:color w:val="000000"/>
                <w:sz w:val="22"/>
                <w:szCs w:val="22"/>
              </w:rPr>
              <w:t>25000,000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10" w:rsidRPr="00757F84" w:rsidRDefault="00F21944" w:rsidP="00435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21944">
              <w:rPr>
                <w:b/>
                <w:color w:val="000000"/>
                <w:sz w:val="22"/>
                <w:szCs w:val="22"/>
              </w:rPr>
              <w:t>25000,000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10" w:rsidRPr="00757F84" w:rsidRDefault="00D11710" w:rsidP="00435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10" w:rsidRPr="00757F84" w:rsidRDefault="00D11710" w:rsidP="00435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57F84">
              <w:rPr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9E19B4" w:rsidRDefault="009E19B4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8"/>
          <w:u w:val="single"/>
        </w:rPr>
        <w:sectPr w:rsidR="009E19B4" w:rsidSect="00D11710">
          <w:pgSz w:w="16838" w:h="11906" w:orient="landscape"/>
          <w:pgMar w:top="426" w:right="851" w:bottom="567" w:left="567" w:header="709" w:footer="347" w:gutter="0"/>
          <w:cols w:space="708"/>
          <w:titlePg/>
          <w:docGrid w:linePitch="360"/>
        </w:sectPr>
      </w:pPr>
    </w:p>
    <w:p w:rsidR="009E19B4" w:rsidRPr="00925082" w:rsidRDefault="009E19B4" w:rsidP="009E19B4">
      <w:pPr>
        <w:jc w:val="right"/>
      </w:pPr>
      <w:r w:rsidRPr="00925082">
        <w:lastRenderedPageBreak/>
        <w:t xml:space="preserve">Приложение № </w:t>
      </w:r>
      <w:r w:rsidR="00A206B0">
        <w:t>2</w:t>
      </w:r>
    </w:p>
    <w:p w:rsidR="009E19B4" w:rsidRPr="00925082" w:rsidRDefault="009E19B4" w:rsidP="009E19B4">
      <w:pPr>
        <w:jc w:val="right"/>
      </w:pPr>
      <w:r w:rsidRPr="00925082">
        <w:t>к муниципальной программе</w:t>
      </w:r>
    </w:p>
    <w:p w:rsidR="009E19B4" w:rsidRPr="00925082" w:rsidRDefault="009E19B4" w:rsidP="009E19B4">
      <w:pPr>
        <w:jc w:val="right"/>
      </w:pPr>
    </w:p>
    <w:p w:rsidR="009E19B4" w:rsidRPr="00925082" w:rsidRDefault="009E19B4" w:rsidP="009E19B4">
      <w:pPr>
        <w:widowControl w:val="0"/>
        <w:autoSpaceDE w:val="0"/>
        <w:autoSpaceDN w:val="0"/>
        <w:adjustRightInd w:val="0"/>
        <w:jc w:val="center"/>
        <w:rPr>
          <w:sz w:val="22"/>
        </w:rPr>
      </w:pPr>
      <w:r w:rsidRPr="00925082">
        <w:rPr>
          <w:sz w:val="22"/>
        </w:rPr>
        <w:t xml:space="preserve">Сведения о показателях (индикаторах) муниципальной программы  </w:t>
      </w:r>
    </w:p>
    <w:p w:rsidR="009E19B4" w:rsidRPr="00925082" w:rsidRDefault="009E19B4" w:rsidP="009E19B4">
      <w:pPr>
        <w:widowControl w:val="0"/>
        <w:autoSpaceDE w:val="0"/>
        <w:autoSpaceDN w:val="0"/>
        <w:adjustRightInd w:val="0"/>
        <w:jc w:val="center"/>
        <w:rPr>
          <w:sz w:val="22"/>
        </w:rPr>
      </w:pPr>
      <w:r w:rsidRPr="00925082">
        <w:rPr>
          <w:sz w:val="22"/>
        </w:rPr>
        <w:t xml:space="preserve">«Обеспечение качественным жильем граждан на территории Красноборского городского поселения Тосненского </w:t>
      </w:r>
      <w:r w:rsidR="00F21944" w:rsidRPr="00F21944">
        <w:rPr>
          <w:sz w:val="22"/>
        </w:rPr>
        <w:t xml:space="preserve">муниципального </w:t>
      </w:r>
      <w:r w:rsidRPr="00925082">
        <w:rPr>
          <w:sz w:val="22"/>
        </w:rPr>
        <w:t>района Ленинградской области»</w:t>
      </w:r>
    </w:p>
    <w:p w:rsidR="009E19B4" w:rsidRDefault="009E19B4" w:rsidP="009E19B4">
      <w:pPr>
        <w:jc w:val="center"/>
        <w:rPr>
          <w:sz w:val="22"/>
        </w:rPr>
      </w:pPr>
      <w:r w:rsidRPr="00925082">
        <w:rPr>
          <w:sz w:val="22"/>
        </w:rPr>
        <w:t xml:space="preserve">и их </w:t>
      </w:r>
      <w:proofErr w:type="gramStart"/>
      <w:r w:rsidRPr="00925082">
        <w:rPr>
          <w:sz w:val="22"/>
        </w:rPr>
        <w:t>значениях</w:t>
      </w:r>
      <w:proofErr w:type="gramEnd"/>
    </w:p>
    <w:p w:rsidR="009E19B4" w:rsidRDefault="009E19B4" w:rsidP="009E19B4">
      <w:pPr>
        <w:jc w:val="center"/>
      </w:pP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0"/>
        <w:gridCol w:w="5262"/>
        <w:gridCol w:w="1418"/>
        <w:gridCol w:w="1842"/>
        <w:gridCol w:w="1843"/>
        <w:gridCol w:w="1843"/>
        <w:gridCol w:w="1984"/>
      </w:tblGrid>
      <w:tr w:rsidR="009E19B4" w:rsidRPr="002332A2" w:rsidTr="00246108">
        <w:trPr>
          <w:trHeight w:val="360"/>
          <w:tblCellSpacing w:w="5" w:type="nil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B4" w:rsidRPr="002332A2" w:rsidRDefault="009E19B4" w:rsidP="00864D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32A2">
              <w:rPr>
                <w:sz w:val="18"/>
                <w:szCs w:val="18"/>
              </w:rPr>
              <w:t xml:space="preserve">№ </w:t>
            </w:r>
            <w:proofErr w:type="gramStart"/>
            <w:r w:rsidRPr="002332A2">
              <w:rPr>
                <w:sz w:val="18"/>
                <w:szCs w:val="18"/>
              </w:rPr>
              <w:t>п</w:t>
            </w:r>
            <w:proofErr w:type="gramEnd"/>
            <w:r w:rsidRPr="002332A2">
              <w:rPr>
                <w:sz w:val="18"/>
                <w:szCs w:val="18"/>
              </w:rPr>
              <w:t>/п</w:t>
            </w:r>
          </w:p>
        </w:tc>
        <w:tc>
          <w:tcPr>
            <w:tcW w:w="5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B4" w:rsidRPr="002332A2" w:rsidRDefault="009E19B4" w:rsidP="00246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32A2">
              <w:rPr>
                <w:sz w:val="18"/>
                <w:szCs w:val="18"/>
              </w:rPr>
              <w:t>Показатель (индикатор)</w:t>
            </w:r>
            <w:r w:rsidRPr="002332A2">
              <w:rPr>
                <w:sz w:val="18"/>
                <w:szCs w:val="18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B4" w:rsidRPr="002332A2" w:rsidRDefault="009E19B4" w:rsidP="00246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32A2">
              <w:rPr>
                <w:sz w:val="18"/>
                <w:szCs w:val="18"/>
              </w:rPr>
              <w:t xml:space="preserve">Ед.  </w:t>
            </w:r>
            <w:r w:rsidRPr="002332A2">
              <w:rPr>
                <w:sz w:val="18"/>
                <w:szCs w:val="18"/>
              </w:rPr>
              <w:br/>
              <w:t>измерения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B4" w:rsidRPr="002332A2" w:rsidRDefault="009E19B4" w:rsidP="00246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32A2">
              <w:rPr>
                <w:sz w:val="18"/>
                <w:szCs w:val="18"/>
              </w:rPr>
              <w:t>Значения показателей (индикаторов)</w:t>
            </w:r>
          </w:p>
        </w:tc>
      </w:tr>
      <w:tr w:rsidR="00F554C0" w:rsidRPr="002332A2" w:rsidTr="00D51F2A">
        <w:trPr>
          <w:trHeight w:val="720"/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2332A2" w:rsidRDefault="00F554C0" w:rsidP="00864D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2332A2" w:rsidRDefault="00F554C0" w:rsidP="00246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2332A2" w:rsidRDefault="00F554C0" w:rsidP="00246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2332A2" w:rsidRDefault="00F21944" w:rsidP="00246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Базовый период  </w:t>
            </w:r>
            <w:r>
              <w:rPr>
                <w:sz w:val="18"/>
                <w:szCs w:val="18"/>
              </w:rPr>
              <w:br/>
              <w:t>2024</w:t>
            </w:r>
            <w:r w:rsidR="00F554C0">
              <w:rPr>
                <w:sz w:val="18"/>
                <w:szCs w:val="18"/>
              </w:rPr>
              <w:t xml:space="preserve"> год</w:t>
            </w:r>
            <w:r w:rsidR="00F554C0" w:rsidRPr="002332A2">
              <w:rPr>
                <w:sz w:val="18"/>
                <w:szCs w:val="18"/>
              </w:rPr>
              <w:t xml:space="preserve"> </w:t>
            </w:r>
            <w:r w:rsidR="00F554C0" w:rsidRPr="002332A2">
              <w:rPr>
                <w:sz w:val="18"/>
                <w:szCs w:val="18"/>
              </w:rPr>
              <w:br/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2332A2" w:rsidRDefault="00F554C0" w:rsidP="00D5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F21944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2332A2" w:rsidRDefault="00F554C0" w:rsidP="00D51F2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F21944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5B0DF7" w:rsidRDefault="00F554C0" w:rsidP="00D5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F21944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 год</w:t>
            </w:r>
          </w:p>
        </w:tc>
      </w:tr>
      <w:tr w:rsidR="00F554C0" w:rsidRPr="002332A2" w:rsidTr="00246108"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2332A2" w:rsidRDefault="00F554C0" w:rsidP="00864D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32A2">
              <w:rPr>
                <w:sz w:val="18"/>
                <w:szCs w:val="18"/>
              </w:rPr>
              <w:t>1</w:t>
            </w:r>
          </w:p>
        </w:tc>
        <w:tc>
          <w:tcPr>
            <w:tcW w:w="5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2332A2" w:rsidRDefault="00F554C0" w:rsidP="00246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32A2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2332A2" w:rsidRDefault="00F554C0" w:rsidP="00246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32A2"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2332A2" w:rsidRDefault="00F554C0" w:rsidP="00246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32A2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2332A2" w:rsidRDefault="00F554C0" w:rsidP="00246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32A2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2332A2" w:rsidRDefault="00F554C0" w:rsidP="00246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2332A2" w:rsidRDefault="00F554C0" w:rsidP="00246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9E19B4" w:rsidRPr="002332A2" w:rsidTr="00246108">
        <w:trPr>
          <w:tblCellSpacing w:w="5" w:type="nil"/>
        </w:trPr>
        <w:tc>
          <w:tcPr>
            <w:tcW w:w="1474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B4" w:rsidRPr="002332A2" w:rsidRDefault="009E19B4" w:rsidP="00246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554C0" w:rsidRPr="002332A2" w:rsidTr="00246108"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2332A2" w:rsidRDefault="00F554C0" w:rsidP="00864D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32A2">
              <w:rPr>
                <w:sz w:val="18"/>
                <w:szCs w:val="18"/>
              </w:rPr>
              <w:t>1</w:t>
            </w:r>
          </w:p>
        </w:tc>
        <w:tc>
          <w:tcPr>
            <w:tcW w:w="5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077C6F" w:rsidRDefault="002A2C0D" w:rsidP="00246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  <w:r w:rsidR="002C0A97" w:rsidRPr="002C0A97">
              <w:rPr>
                <w:sz w:val="18"/>
                <w:szCs w:val="18"/>
              </w:rPr>
              <w:t xml:space="preserve"> </w:t>
            </w:r>
            <w:r w:rsidR="000A7120">
              <w:rPr>
                <w:sz w:val="18"/>
                <w:szCs w:val="18"/>
              </w:rPr>
              <w:t>семей</w:t>
            </w:r>
            <w:r w:rsidR="002C0A97" w:rsidRPr="002C0A97">
              <w:rPr>
                <w:sz w:val="18"/>
                <w:szCs w:val="18"/>
              </w:rPr>
              <w:t>, обеспеченных жилыми помещениями за счет бюджета муниципального образования.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2332A2" w:rsidRDefault="002A2C0D" w:rsidP="00246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2332A2" w:rsidRDefault="002A2C0D" w:rsidP="00246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2332A2" w:rsidRDefault="002A2C0D" w:rsidP="00246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2332A2" w:rsidRDefault="00F21944" w:rsidP="00246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505F20" w:rsidRDefault="00F21944" w:rsidP="00246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9E19B4" w:rsidRDefault="009E19B4" w:rsidP="009E19B4">
      <w:pPr>
        <w:jc w:val="right"/>
      </w:pPr>
    </w:p>
    <w:p w:rsidR="009E19B4" w:rsidRDefault="009E19B4" w:rsidP="009E19B4">
      <w:pPr>
        <w:spacing w:after="200" w:line="276" w:lineRule="auto"/>
      </w:pPr>
      <w:r>
        <w:br w:type="page"/>
      </w:r>
    </w:p>
    <w:p w:rsidR="009E19B4" w:rsidRPr="0026622C" w:rsidRDefault="009E19B4" w:rsidP="009E19B4">
      <w:pPr>
        <w:ind w:left="9356"/>
        <w:jc w:val="right"/>
      </w:pPr>
      <w:r w:rsidRPr="0026622C">
        <w:lastRenderedPageBreak/>
        <w:t xml:space="preserve">Приложение </w:t>
      </w:r>
      <w:r w:rsidR="00A206B0">
        <w:t>3</w:t>
      </w:r>
    </w:p>
    <w:p w:rsidR="009E19B4" w:rsidRPr="0026622C" w:rsidRDefault="009E19B4" w:rsidP="009E19B4">
      <w:pPr>
        <w:ind w:left="9356"/>
        <w:jc w:val="right"/>
      </w:pPr>
      <w:r w:rsidRPr="0026622C">
        <w:t>к муниципальной программе</w:t>
      </w:r>
    </w:p>
    <w:p w:rsidR="009E19B4" w:rsidRPr="0026622C" w:rsidRDefault="009E19B4" w:rsidP="009E19B4">
      <w:pPr>
        <w:jc w:val="both"/>
      </w:pPr>
    </w:p>
    <w:p w:rsidR="009E19B4" w:rsidRPr="0026622C" w:rsidRDefault="009E19B4" w:rsidP="009E19B4">
      <w:pPr>
        <w:jc w:val="both"/>
      </w:pPr>
    </w:p>
    <w:p w:rsidR="009E19B4" w:rsidRPr="0026622C" w:rsidRDefault="009E19B4" w:rsidP="009E19B4">
      <w:pPr>
        <w:jc w:val="center"/>
      </w:pPr>
      <w:r w:rsidRPr="0026622C">
        <w:t>Информация о взаимосвязи целей, задач, ожидаемых результатов, показателей и мероприятий муниципальной программы</w:t>
      </w:r>
    </w:p>
    <w:p w:rsidR="009E19B4" w:rsidRPr="0026622C" w:rsidRDefault="009E19B4" w:rsidP="009E19B4">
      <w:pPr>
        <w:jc w:val="both"/>
      </w:pPr>
    </w:p>
    <w:tbl>
      <w:tblPr>
        <w:tblW w:w="150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6"/>
        <w:gridCol w:w="2976"/>
        <w:gridCol w:w="3119"/>
        <w:gridCol w:w="2977"/>
        <w:gridCol w:w="3118"/>
      </w:tblGrid>
      <w:tr w:rsidR="009E19B4" w:rsidRPr="0026622C" w:rsidTr="00F37047">
        <w:trPr>
          <w:trHeight w:val="20"/>
          <w:tblHeader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 xml:space="preserve">Цель </w:t>
            </w:r>
          </w:p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 xml:space="preserve">муниципальной </w:t>
            </w:r>
          </w:p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программы/</w:t>
            </w:r>
          </w:p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подпрограммы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Задача муниципальной программы/подпрограммы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 xml:space="preserve">Ожидаемый результат </w:t>
            </w:r>
          </w:p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 xml:space="preserve">муниципальной </w:t>
            </w:r>
          </w:p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программы/подпрограммы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Основное мероприятие (проект/подпрограмма)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Показатель муниципальной программы/подпрограммы</w:t>
            </w:r>
          </w:p>
        </w:tc>
      </w:tr>
      <w:tr w:rsidR="009E19B4" w:rsidRPr="0026622C" w:rsidTr="00F37047">
        <w:trPr>
          <w:trHeight w:val="3927"/>
          <w:tblHeader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9B4" w:rsidRPr="0026622C" w:rsidRDefault="00925082" w:rsidP="00925082">
            <w:pPr>
              <w:rPr>
                <w:sz w:val="20"/>
                <w:szCs w:val="20"/>
              </w:rPr>
            </w:pPr>
            <w:proofErr w:type="gramStart"/>
            <w:r w:rsidRPr="00925082">
              <w:rPr>
                <w:rFonts w:eastAsia="Calibri"/>
                <w:sz w:val="20"/>
                <w:szCs w:val="20"/>
                <w:lang w:eastAsia="en-US"/>
              </w:rPr>
              <w:t>Обеспечение</w:t>
            </w:r>
            <w:r w:rsidR="008F73BD">
              <w:rPr>
                <w:rFonts w:eastAsia="Calibri"/>
                <w:sz w:val="20"/>
                <w:szCs w:val="20"/>
                <w:lang w:eastAsia="en-US"/>
              </w:rPr>
              <w:t xml:space="preserve"> качественным</w:t>
            </w:r>
            <w:r w:rsidRPr="00925082">
              <w:rPr>
                <w:rFonts w:eastAsia="Calibri"/>
                <w:sz w:val="20"/>
                <w:szCs w:val="20"/>
                <w:lang w:eastAsia="en-US"/>
              </w:rPr>
              <w:t xml:space="preserve"> жильем граждан, признанных в установленном порядке, нуждающимися в жилых помещениях в Красноборском городском поселение Тосненского</w:t>
            </w:r>
            <w:r w:rsidR="00D51F2A">
              <w:t xml:space="preserve"> </w:t>
            </w:r>
            <w:r w:rsidR="00D51F2A" w:rsidRPr="00D51F2A">
              <w:rPr>
                <w:rFonts w:eastAsia="Calibri"/>
                <w:sz w:val="20"/>
                <w:szCs w:val="20"/>
                <w:lang w:eastAsia="en-US"/>
              </w:rPr>
              <w:t>муниципального</w:t>
            </w:r>
            <w:r w:rsidRPr="00925082">
              <w:rPr>
                <w:rFonts w:eastAsia="Calibri"/>
                <w:sz w:val="20"/>
                <w:szCs w:val="20"/>
                <w:lang w:eastAsia="en-US"/>
              </w:rPr>
              <w:t xml:space="preserve"> района Ленинградской области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9B4" w:rsidRPr="00907F3F" w:rsidRDefault="008F73BD" w:rsidP="004352C5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8F73BD">
              <w:rPr>
                <w:rFonts w:ascii="Times New Roman" w:eastAsia="Calibri" w:hAnsi="Times New Roman" w:cs="Times New Roman"/>
                <w:lang w:eastAsia="en-US"/>
              </w:rPr>
              <w:t>Предоставление гражданам благоустроенных жилых помещений в соответствии со статьей 49 Жилищного кодекса Российской Федерации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9B4" w:rsidRPr="0026622C" w:rsidRDefault="00925082" w:rsidP="00D51F2A">
            <w:pPr>
              <w:rPr>
                <w:sz w:val="20"/>
                <w:szCs w:val="20"/>
              </w:rPr>
            </w:pPr>
            <w:r w:rsidRPr="00925082">
              <w:rPr>
                <w:sz w:val="20"/>
                <w:szCs w:val="20"/>
              </w:rPr>
              <w:t xml:space="preserve">Решение жилищной проблемы для </w:t>
            </w:r>
            <w:r w:rsidR="00D51F2A">
              <w:rPr>
                <w:sz w:val="20"/>
                <w:szCs w:val="20"/>
              </w:rPr>
              <w:t>3</w:t>
            </w:r>
            <w:r w:rsidR="008F73BD">
              <w:rPr>
                <w:sz w:val="20"/>
                <w:szCs w:val="20"/>
              </w:rPr>
              <w:t xml:space="preserve"> </w:t>
            </w:r>
            <w:r w:rsidRPr="00925082">
              <w:rPr>
                <w:sz w:val="20"/>
                <w:szCs w:val="20"/>
              </w:rPr>
              <w:t xml:space="preserve">семей, проживающих </w:t>
            </w:r>
            <w:proofErr w:type="gramStart"/>
            <w:r w:rsidRPr="00925082">
              <w:rPr>
                <w:sz w:val="20"/>
                <w:szCs w:val="20"/>
              </w:rPr>
              <w:t>в</w:t>
            </w:r>
            <w:proofErr w:type="gramEnd"/>
            <w:r w:rsidRPr="00925082">
              <w:rPr>
                <w:sz w:val="20"/>
                <w:szCs w:val="20"/>
              </w:rPr>
              <w:t xml:space="preserve"> </w:t>
            </w:r>
            <w:proofErr w:type="gramStart"/>
            <w:r w:rsidRPr="00925082">
              <w:rPr>
                <w:sz w:val="20"/>
                <w:szCs w:val="20"/>
              </w:rPr>
              <w:t>Красноборском</w:t>
            </w:r>
            <w:proofErr w:type="gramEnd"/>
            <w:r w:rsidRPr="00925082">
              <w:rPr>
                <w:sz w:val="20"/>
                <w:szCs w:val="20"/>
              </w:rPr>
              <w:t xml:space="preserve"> городском поселении Тосненского муниципального района Ленинградской области, </w:t>
            </w:r>
            <w:r w:rsidR="008F73BD">
              <w:rPr>
                <w:sz w:val="20"/>
                <w:szCs w:val="20"/>
              </w:rPr>
              <w:t xml:space="preserve">признанных </w:t>
            </w:r>
            <w:r w:rsidRPr="00925082">
              <w:rPr>
                <w:sz w:val="20"/>
                <w:szCs w:val="20"/>
              </w:rPr>
              <w:t>нуждающи</w:t>
            </w:r>
            <w:r w:rsidR="008F73BD">
              <w:rPr>
                <w:sz w:val="20"/>
                <w:szCs w:val="20"/>
              </w:rPr>
              <w:t>ми</w:t>
            </w:r>
            <w:r w:rsidRPr="00925082">
              <w:rPr>
                <w:sz w:val="20"/>
                <w:szCs w:val="20"/>
              </w:rPr>
              <w:t>ся в улучшении жилищных условий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B4" w:rsidRPr="0026622C" w:rsidRDefault="008F73BD" w:rsidP="004352C5">
            <w:pPr>
              <w:rPr>
                <w:sz w:val="20"/>
                <w:szCs w:val="20"/>
              </w:rPr>
            </w:pPr>
            <w:r w:rsidRPr="008F73BD">
              <w:rPr>
                <w:sz w:val="20"/>
                <w:szCs w:val="20"/>
              </w:rPr>
              <w:t>Комплекс процессных мероприятий «Обеспечение жилыми помещениями граждан, состоящих на учете нуждающихся в жилых помещениях, предоставляемых по договорам социального найма»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B4" w:rsidRPr="0026622C" w:rsidRDefault="002A2C0D" w:rsidP="00674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  <w:r w:rsidR="002C0A97">
              <w:rPr>
                <w:sz w:val="20"/>
                <w:szCs w:val="20"/>
              </w:rPr>
              <w:t xml:space="preserve"> </w:t>
            </w:r>
            <w:r w:rsidR="00674BCB">
              <w:rPr>
                <w:sz w:val="20"/>
                <w:szCs w:val="20"/>
              </w:rPr>
              <w:t>семей</w:t>
            </w:r>
            <w:r w:rsidR="002C0A97">
              <w:rPr>
                <w:sz w:val="20"/>
                <w:szCs w:val="20"/>
              </w:rPr>
              <w:t>, обеспеченных жилыми помещениями за счет бюджета муниципального образования.</w:t>
            </w:r>
          </w:p>
        </w:tc>
      </w:tr>
    </w:tbl>
    <w:p w:rsidR="009E19B4" w:rsidRPr="0026622C" w:rsidRDefault="009E19B4" w:rsidP="009E19B4">
      <w:pPr>
        <w:jc w:val="both"/>
      </w:pPr>
    </w:p>
    <w:p w:rsidR="009E19B4" w:rsidRDefault="009E19B4" w:rsidP="009E19B4">
      <w:pPr>
        <w:ind w:firstLine="9923"/>
        <w:rPr>
          <w:szCs w:val="20"/>
        </w:rPr>
      </w:pPr>
    </w:p>
    <w:p w:rsidR="009E19B4" w:rsidRDefault="009E19B4" w:rsidP="009E19B4">
      <w:pPr>
        <w:ind w:firstLine="9923"/>
        <w:rPr>
          <w:szCs w:val="20"/>
        </w:rPr>
      </w:pPr>
    </w:p>
    <w:p w:rsidR="009E19B4" w:rsidRDefault="009E19B4" w:rsidP="009E19B4">
      <w:pPr>
        <w:spacing w:after="200" w:line="276" w:lineRule="auto"/>
        <w:rPr>
          <w:szCs w:val="20"/>
        </w:rPr>
      </w:pPr>
      <w:r>
        <w:rPr>
          <w:szCs w:val="20"/>
        </w:rPr>
        <w:br w:type="page"/>
      </w:r>
    </w:p>
    <w:p w:rsidR="009E19B4" w:rsidRPr="0026622C" w:rsidRDefault="009E19B4" w:rsidP="00864D56">
      <w:pPr>
        <w:ind w:firstLine="9923"/>
        <w:jc w:val="right"/>
        <w:rPr>
          <w:szCs w:val="20"/>
        </w:rPr>
      </w:pPr>
      <w:r w:rsidRPr="0026622C">
        <w:rPr>
          <w:szCs w:val="20"/>
        </w:rPr>
        <w:lastRenderedPageBreak/>
        <w:t xml:space="preserve">Приложение </w:t>
      </w:r>
      <w:r w:rsidR="00A206B0">
        <w:rPr>
          <w:szCs w:val="20"/>
        </w:rPr>
        <w:t>4</w:t>
      </w:r>
    </w:p>
    <w:p w:rsidR="009E19B4" w:rsidRPr="0026622C" w:rsidRDefault="009E19B4" w:rsidP="00864D56">
      <w:pPr>
        <w:tabs>
          <w:tab w:val="left" w:pos="9923"/>
        </w:tabs>
        <w:ind w:left="9923"/>
        <w:jc w:val="right"/>
        <w:rPr>
          <w:szCs w:val="20"/>
        </w:rPr>
      </w:pPr>
      <w:r w:rsidRPr="0026622C">
        <w:rPr>
          <w:szCs w:val="20"/>
        </w:rPr>
        <w:t>к муниципальной программе</w:t>
      </w:r>
    </w:p>
    <w:p w:rsidR="009E19B4" w:rsidRPr="0026622C" w:rsidRDefault="009E19B4" w:rsidP="00864D56">
      <w:pPr>
        <w:tabs>
          <w:tab w:val="left" w:pos="9923"/>
        </w:tabs>
        <w:ind w:left="9923"/>
        <w:jc w:val="right"/>
        <w:rPr>
          <w:szCs w:val="20"/>
        </w:rPr>
      </w:pPr>
    </w:p>
    <w:p w:rsidR="009E19B4" w:rsidRPr="0026622C" w:rsidRDefault="009E19B4" w:rsidP="009E19B4">
      <w:pPr>
        <w:jc w:val="center"/>
        <w:rPr>
          <w:szCs w:val="20"/>
        </w:rPr>
      </w:pPr>
      <w:r w:rsidRPr="0026622C">
        <w:rPr>
          <w:szCs w:val="20"/>
        </w:rPr>
        <w:t>СВЕДЕНИЯ</w:t>
      </w:r>
    </w:p>
    <w:p w:rsidR="009E19B4" w:rsidRDefault="009E19B4" w:rsidP="009E19B4">
      <w:pPr>
        <w:jc w:val="center"/>
        <w:rPr>
          <w:szCs w:val="20"/>
        </w:rPr>
      </w:pPr>
      <w:r w:rsidRPr="0026622C">
        <w:rPr>
          <w:szCs w:val="20"/>
        </w:rPr>
        <w:t xml:space="preserve"> о порядке сбора информации и методике расчета показателя (индикатора) муниципальной программы</w:t>
      </w:r>
    </w:p>
    <w:p w:rsidR="00237B74" w:rsidRPr="0026622C" w:rsidRDefault="00237B74" w:rsidP="009E19B4">
      <w:pPr>
        <w:jc w:val="center"/>
        <w:rPr>
          <w:szCs w:val="20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567"/>
        <w:gridCol w:w="1701"/>
        <w:gridCol w:w="1559"/>
        <w:gridCol w:w="3544"/>
        <w:gridCol w:w="1276"/>
        <w:gridCol w:w="1558"/>
        <w:gridCol w:w="1702"/>
        <w:gridCol w:w="1843"/>
      </w:tblGrid>
      <w:tr w:rsidR="009E19B4" w:rsidRPr="0026622C" w:rsidTr="00237B74">
        <w:tc>
          <w:tcPr>
            <w:tcW w:w="567" w:type="dxa"/>
            <w:shd w:val="clear" w:color="auto" w:fill="auto"/>
            <w:vAlign w:val="center"/>
          </w:tcPr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 xml:space="preserve">№ </w:t>
            </w:r>
            <w:proofErr w:type="gramStart"/>
            <w:r w:rsidRPr="0026622C">
              <w:rPr>
                <w:sz w:val="20"/>
                <w:szCs w:val="20"/>
              </w:rPr>
              <w:t>п</w:t>
            </w:r>
            <w:proofErr w:type="gramEnd"/>
            <w:r w:rsidRPr="0026622C">
              <w:rPr>
                <w:sz w:val="20"/>
                <w:szCs w:val="20"/>
              </w:rPr>
              <w:t>/п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Наименование</w:t>
            </w:r>
          </w:p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показателя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Ед. изм.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Определение</w:t>
            </w:r>
          </w:p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показателя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Временные</w:t>
            </w:r>
          </w:p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характеристики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Алгоритм формирования (формула) показателя и методические пояснения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Базовые</w:t>
            </w:r>
          </w:p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показатели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Метод сбора и индекс формы отчетности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Объект наблюдения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Охват</w:t>
            </w:r>
          </w:p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совокупности</w:t>
            </w:r>
          </w:p>
        </w:tc>
      </w:tr>
      <w:tr w:rsidR="009E19B4" w:rsidRPr="0026622C" w:rsidTr="00237B74">
        <w:trPr>
          <w:trHeight w:val="1088"/>
        </w:trPr>
        <w:tc>
          <w:tcPr>
            <w:tcW w:w="567" w:type="dxa"/>
            <w:shd w:val="clear" w:color="auto" w:fill="auto"/>
          </w:tcPr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E19B4" w:rsidRPr="0026622C" w:rsidRDefault="002A2C0D" w:rsidP="00674BCB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  <w:r w:rsidR="002C0A97" w:rsidRPr="002C0A97">
              <w:rPr>
                <w:sz w:val="20"/>
                <w:szCs w:val="20"/>
              </w:rPr>
              <w:t xml:space="preserve"> </w:t>
            </w:r>
            <w:r w:rsidR="00674BCB">
              <w:rPr>
                <w:sz w:val="20"/>
                <w:szCs w:val="20"/>
              </w:rPr>
              <w:t>семей</w:t>
            </w:r>
            <w:r w:rsidR="002C0A97" w:rsidRPr="002C0A97">
              <w:rPr>
                <w:sz w:val="20"/>
                <w:szCs w:val="20"/>
              </w:rPr>
              <w:t>, обеспеченных жилыми помещениями за счет бюджета муниципального образования.</w:t>
            </w:r>
          </w:p>
        </w:tc>
        <w:tc>
          <w:tcPr>
            <w:tcW w:w="567" w:type="dxa"/>
            <w:shd w:val="clear" w:color="auto" w:fill="auto"/>
          </w:tcPr>
          <w:p w:rsidR="009E19B4" w:rsidRPr="0026622C" w:rsidRDefault="0072684E" w:rsidP="004352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9E19B4" w:rsidRPr="0026622C" w:rsidRDefault="002C0A97" w:rsidP="00435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Характеризует эффективность реализации мероприятия по улучшению жилищных условий граждан муниципального образования</w:t>
            </w:r>
          </w:p>
        </w:tc>
        <w:tc>
          <w:tcPr>
            <w:tcW w:w="1559" w:type="dxa"/>
            <w:shd w:val="clear" w:color="auto" w:fill="auto"/>
          </w:tcPr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 xml:space="preserve">Ежегодно </w:t>
            </w:r>
          </w:p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 xml:space="preserve">на </w:t>
            </w:r>
            <w:r w:rsidR="00A62873">
              <w:rPr>
                <w:sz w:val="20"/>
                <w:szCs w:val="20"/>
              </w:rPr>
              <w:t>01</w:t>
            </w:r>
            <w:r w:rsidR="00864D56">
              <w:rPr>
                <w:sz w:val="20"/>
                <w:szCs w:val="20"/>
              </w:rPr>
              <w:t xml:space="preserve"> </w:t>
            </w:r>
            <w:r w:rsidR="00A62873">
              <w:rPr>
                <w:sz w:val="20"/>
                <w:szCs w:val="20"/>
              </w:rPr>
              <w:t>января</w:t>
            </w:r>
            <w:r w:rsidRPr="0026622C">
              <w:rPr>
                <w:sz w:val="20"/>
                <w:szCs w:val="20"/>
              </w:rPr>
              <w:t xml:space="preserve"> года, </w:t>
            </w:r>
          </w:p>
          <w:p w:rsidR="009E19B4" w:rsidRPr="0026622C" w:rsidRDefault="00864D56" w:rsidP="004352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следующего за </w:t>
            </w:r>
            <w:proofErr w:type="gramStart"/>
            <w:r>
              <w:rPr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:rsidR="001620AB" w:rsidRDefault="001620AB" w:rsidP="00435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С-планируемое количество </w:t>
            </w:r>
            <w:r w:rsidR="00674BCB">
              <w:rPr>
                <w:sz w:val="20"/>
                <w:szCs w:val="20"/>
              </w:rPr>
              <w:t>семей</w:t>
            </w:r>
            <w:r>
              <w:rPr>
                <w:sz w:val="20"/>
                <w:szCs w:val="20"/>
              </w:rPr>
              <w:t>, состоящих на учете нуждающихся, обеспеченных жилыми помещениями за счет средств бюджета муниципального образования;</w:t>
            </w:r>
          </w:p>
          <w:p w:rsidR="001620AB" w:rsidRPr="0026622C" w:rsidRDefault="001620AB" w:rsidP="004352C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E19B4" w:rsidRPr="0026622C" w:rsidRDefault="002A2C0D" w:rsidP="004352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8" w:type="dxa"/>
            <w:shd w:val="clear" w:color="auto" w:fill="auto"/>
          </w:tcPr>
          <w:p w:rsidR="009E19B4" w:rsidRPr="0026622C" w:rsidRDefault="009E19B4" w:rsidP="00864D56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Прочее (</w:t>
            </w:r>
            <w:r w:rsidR="00864D56">
              <w:rPr>
                <w:sz w:val="20"/>
                <w:szCs w:val="20"/>
              </w:rPr>
              <w:t>мониторинг</w:t>
            </w:r>
            <w:r w:rsidRPr="0026622C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702" w:type="dxa"/>
            <w:shd w:val="clear" w:color="auto" w:fill="auto"/>
          </w:tcPr>
          <w:p w:rsidR="009E19B4" w:rsidRPr="0026622C" w:rsidRDefault="00674BCB" w:rsidP="00674BC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Семьи,</w:t>
            </w:r>
            <w:r w:rsidR="001620AB" w:rsidRPr="001620AB">
              <w:rPr>
                <w:sz w:val="20"/>
                <w:szCs w:val="20"/>
              </w:rPr>
              <w:t xml:space="preserve"> состоящие на учете нуждающихся в жилых помещениях</w:t>
            </w:r>
            <w:r>
              <w:rPr>
                <w:sz w:val="20"/>
                <w:szCs w:val="20"/>
              </w:rPr>
              <w:t xml:space="preserve"> на территории поселения</w:t>
            </w:r>
            <w:r w:rsidR="001620AB" w:rsidRPr="001620AB">
              <w:rPr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9E19B4" w:rsidRPr="0026622C" w:rsidRDefault="00C957C6" w:rsidP="004352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Красноборское</w:t>
            </w:r>
            <w:r w:rsidR="009E19B4" w:rsidRPr="0026622C">
              <w:rPr>
                <w:sz w:val="20"/>
                <w:szCs w:val="20"/>
              </w:rPr>
              <w:t xml:space="preserve"> городское поселение Тосненского </w:t>
            </w:r>
            <w:r w:rsidR="00D51F2A" w:rsidRPr="00D51F2A">
              <w:rPr>
                <w:sz w:val="20"/>
                <w:szCs w:val="20"/>
              </w:rPr>
              <w:t xml:space="preserve">муниципального </w:t>
            </w:r>
            <w:r w:rsidR="009E19B4" w:rsidRPr="0026622C">
              <w:rPr>
                <w:sz w:val="20"/>
                <w:szCs w:val="20"/>
              </w:rPr>
              <w:t>района Ленинградской области</w:t>
            </w:r>
          </w:p>
        </w:tc>
      </w:tr>
    </w:tbl>
    <w:p w:rsidR="009E19B4" w:rsidRDefault="009E19B4" w:rsidP="009E19B4"/>
    <w:sectPr w:rsidR="009E19B4" w:rsidSect="00D11710">
      <w:pgSz w:w="16838" w:h="11906" w:orient="landscape"/>
      <w:pgMar w:top="426" w:right="851" w:bottom="567" w:left="567" w:header="709" w:footer="3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2CF" w:rsidRDefault="00BB12CF">
      <w:r>
        <w:separator/>
      </w:r>
    </w:p>
  </w:endnote>
  <w:endnote w:type="continuationSeparator" w:id="0">
    <w:p w:rsidR="00BB12CF" w:rsidRDefault="00BB1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1615433"/>
      <w:docPartObj>
        <w:docPartGallery w:val="Page Numbers (Bottom of Page)"/>
        <w:docPartUnique/>
      </w:docPartObj>
    </w:sdtPr>
    <w:sdtEndPr/>
    <w:sdtContent>
      <w:p w:rsidR="00D97266" w:rsidRDefault="00B43B73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F2A">
          <w:rPr>
            <w:noProof/>
          </w:rPr>
          <w:t>2</w:t>
        </w:r>
        <w:r>
          <w:fldChar w:fldCharType="end"/>
        </w:r>
      </w:p>
    </w:sdtContent>
  </w:sdt>
  <w:p w:rsidR="00D97266" w:rsidRDefault="00D97266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2CF" w:rsidRDefault="00BB12CF">
      <w:r>
        <w:separator/>
      </w:r>
    </w:p>
  </w:footnote>
  <w:footnote w:type="continuationSeparator" w:id="0">
    <w:p w:rsidR="00BB12CF" w:rsidRDefault="00BB1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179C"/>
    <w:multiLevelType w:val="hybridMultilevel"/>
    <w:tmpl w:val="0778BFEA"/>
    <w:lvl w:ilvl="0" w:tplc="1ED2C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18658C">
      <w:start w:val="1"/>
      <w:numFmt w:val="lowerLetter"/>
      <w:lvlText w:val="%2."/>
      <w:lvlJc w:val="left"/>
      <w:pPr>
        <w:ind w:left="1440" w:hanging="360"/>
      </w:pPr>
    </w:lvl>
    <w:lvl w:ilvl="2" w:tplc="135857AE">
      <w:start w:val="1"/>
      <w:numFmt w:val="lowerRoman"/>
      <w:lvlText w:val="%3."/>
      <w:lvlJc w:val="right"/>
      <w:pPr>
        <w:ind w:left="2160" w:hanging="180"/>
      </w:pPr>
    </w:lvl>
    <w:lvl w:ilvl="3" w:tplc="42E23AFC">
      <w:start w:val="1"/>
      <w:numFmt w:val="decimal"/>
      <w:lvlText w:val="%4."/>
      <w:lvlJc w:val="left"/>
      <w:pPr>
        <w:ind w:left="2880" w:hanging="360"/>
      </w:pPr>
    </w:lvl>
    <w:lvl w:ilvl="4" w:tplc="5CBE7212">
      <w:start w:val="1"/>
      <w:numFmt w:val="lowerLetter"/>
      <w:lvlText w:val="%5."/>
      <w:lvlJc w:val="left"/>
      <w:pPr>
        <w:ind w:left="3600" w:hanging="360"/>
      </w:pPr>
    </w:lvl>
    <w:lvl w:ilvl="5" w:tplc="AEBC06D0">
      <w:start w:val="1"/>
      <w:numFmt w:val="lowerRoman"/>
      <w:lvlText w:val="%6."/>
      <w:lvlJc w:val="right"/>
      <w:pPr>
        <w:ind w:left="4320" w:hanging="180"/>
      </w:pPr>
    </w:lvl>
    <w:lvl w:ilvl="6" w:tplc="A0A2E8D8">
      <w:start w:val="1"/>
      <w:numFmt w:val="decimal"/>
      <w:lvlText w:val="%7."/>
      <w:lvlJc w:val="left"/>
      <w:pPr>
        <w:ind w:left="5040" w:hanging="360"/>
      </w:pPr>
    </w:lvl>
    <w:lvl w:ilvl="7" w:tplc="230E3C8E">
      <w:start w:val="1"/>
      <w:numFmt w:val="lowerLetter"/>
      <w:lvlText w:val="%8."/>
      <w:lvlJc w:val="left"/>
      <w:pPr>
        <w:ind w:left="5760" w:hanging="360"/>
      </w:pPr>
    </w:lvl>
    <w:lvl w:ilvl="8" w:tplc="9CF85BD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F4E11"/>
    <w:multiLevelType w:val="hybridMultilevel"/>
    <w:tmpl w:val="495C9C8C"/>
    <w:lvl w:ilvl="0" w:tplc="34C60F0E">
      <w:start w:val="1"/>
      <w:numFmt w:val="bullet"/>
      <w:lvlText w:val="-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CE4A6CD0">
      <w:start w:val="1"/>
      <w:numFmt w:val="decimal"/>
      <w:lvlText w:val=""/>
      <w:lvlJc w:val="left"/>
    </w:lvl>
    <w:lvl w:ilvl="2" w:tplc="C4CEAEB4">
      <w:start w:val="1"/>
      <w:numFmt w:val="decimal"/>
      <w:lvlText w:val=""/>
      <w:lvlJc w:val="left"/>
    </w:lvl>
    <w:lvl w:ilvl="3" w:tplc="AF4A3744">
      <w:start w:val="1"/>
      <w:numFmt w:val="decimal"/>
      <w:lvlText w:val=""/>
      <w:lvlJc w:val="left"/>
    </w:lvl>
    <w:lvl w:ilvl="4" w:tplc="89E6A3D8">
      <w:start w:val="1"/>
      <w:numFmt w:val="decimal"/>
      <w:lvlText w:val=""/>
      <w:lvlJc w:val="left"/>
    </w:lvl>
    <w:lvl w:ilvl="5" w:tplc="1DEAEE54">
      <w:start w:val="1"/>
      <w:numFmt w:val="decimal"/>
      <w:lvlText w:val=""/>
      <w:lvlJc w:val="left"/>
    </w:lvl>
    <w:lvl w:ilvl="6" w:tplc="94806B6A">
      <w:start w:val="1"/>
      <w:numFmt w:val="decimal"/>
      <w:lvlText w:val=""/>
      <w:lvlJc w:val="left"/>
    </w:lvl>
    <w:lvl w:ilvl="7" w:tplc="372020F0">
      <w:start w:val="1"/>
      <w:numFmt w:val="decimal"/>
      <w:lvlText w:val=""/>
      <w:lvlJc w:val="left"/>
    </w:lvl>
    <w:lvl w:ilvl="8" w:tplc="203E47A2">
      <w:start w:val="1"/>
      <w:numFmt w:val="decimal"/>
      <w:lvlText w:val=""/>
      <w:lvlJc w:val="left"/>
    </w:lvl>
  </w:abstractNum>
  <w:abstractNum w:abstractNumId="2">
    <w:nsid w:val="7A845F11"/>
    <w:multiLevelType w:val="hybridMultilevel"/>
    <w:tmpl w:val="9948C8D8"/>
    <w:lvl w:ilvl="0" w:tplc="AA8C40F6">
      <w:start w:val="1"/>
      <w:numFmt w:val="upperRoman"/>
      <w:pStyle w:val="1"/>
      <w:lvlText w:val="%1."/>
      <w:lvlJc w:val="center"/>
      <w:pPr>
        <w:tabs>
          <w:tab w:val="num" w:pos="1440"/>
        </w:tabs>
        <w:ind w:left="1440" w:hanging="720"/>
      </w:pPr>
      <w:rPr>
        <w:b/>
        <w:bCs/>
      </w:rPr>
    </w:lvl>
    <w:lvl w:ilvl="1" w:tplc="8EB2DD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D00C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60C6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9878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32F9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EA70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986D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04F5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C802F1"/>
    <w:multiLevelType w:val="hybridMultilevel"/>
    <w:tmpl w:val="FCC245DC"/>
    <w:lvl w:ilvl="0" w:tplc="73DADE92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06E868BE">
      <w:start w:val="1"/>
      <w:numFmt w:val="decimal"/>
      <w:lvlText w:val=""/>
      <w:lvlJc w:val="left"/>
    </w:lvl>
    <w:lvl w:ilvl="2" w:tplc="B5D67848">
      <w:start w:val="1"/>
      <w:numFmt w:val="decimal"/>
      <w:lvlText w:val=""/>
      <w:lvlJc w:val="left"/>
    </w:lvl>
    <w:lvl w:ilvl="3" w:tplc="F1BEC292">
      <w:start w:val="1"/>
      <w:numFmt w:val="decimal"/>
      <w:lvlText w:val=""/>
      <w:lvlJc w:val="left"/>
    </w:lvl>
    <w:lvl w:ilvl="4" w:tplc="FD8A1B94">
      <w:start w:val="1"/>
      <w:numFmt w:val="decimal"/>
      <w:lvlText w:val=""/>
      <w:lvlJc w:val="left"/>
    </w:lvl>
    <w:lvl w:ilvl="5" w:tplc="65EA362C">
      <w:start w:val="1"/>
      <w:numFmt w:val="decimal"/>
      <w:lvlText w:val=""/>
      <w:lvlJc w:val="left"/>
    </w:lvl>
    <w:lvl w:ilvl="6" w:tplc="BDA639DC">
      <w:start w:val="1"/>
      <w:numFmt w:val="decimal"/>
      <w:lvlText w:val=""/>
      <w:lvlJc w:val="left"/>
    </w:lvl>
    <w:lvl w:ilvl="7" w:tplc="1A0827B4">
      <w:start w:val="1"/>
      <w:numFmt w:val="decimal"/>
      <w:lvlText w:val=""/>
      <w:lvlJc w:val="left"/>
    </w:lvl>
    <w:lvl w:ilvl="8" w:tplc="B30EAE5E">
      <w:start w:val="1"/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66"/>
    <w:rsid w:val="000671D6"/>
    <w:rsid w:val="0009298E"/>
    <w:rsid w:val="000A3062"/>
    <w:rsid w:val="000A7120"/>
    <w:rsid w:val="000C0B1A"/>
    <w:rsid w:val="00101AC1"/>
    <w:rsid w:val="00106AC9"/>
    <w:rsid w:val="00137992"/>
    <w:rsid w:val="001620AB"/>
    <w:rsid w:val="00176C56"/>
    <w:rsid w:val="0018235A"/>
    <w:rsid w:val="00184A36"/>
    <w:rsid w:val="00197F6D"/>
    <w:rsid w:val="001C0A6E"/>
    <w:rsid w:val="001D3888"/>
    <w:rsid w:val="00217501"/>
    <w:rsid w:val="00235532"/>
    <w:rsid w:val="00237B74"/>
    <w:rsid w:val="00246108"/>
    <w:rsid w:val="002635FA"/>
    <w:rsid w:val="00267882"/>
    <w:rsid w:val="002A2C0D"/>
    <w:rsid w:val="002C0A97"/>
    <w:rsid w:val="002D788B"/>
    <w:rsid w:val="002D7E46"/>
    <w:rsid w:val="003052E6"/>
    <w:rsid w:val="00346246"/>
    <w:rsid w:val="00355A90"/>
    <w:rsid w:val="00394796"/>
    <w:rsid w:val="00394DC7"/>
    <w:rsid w:val="004B5C20"/>
    <w:rsid w:val="004B650B"/>
    <w:rsid w:val="004E1357"/>
    <w:rsid w:val="00535566"/>
    <w:rsid w:val="00560275"/>
    <w:rsid w:val="00661318"/>
    <w:rsid w:val="00670458"/>
    <w:rsid w:val="00674BCB"/>
    <w:rsid w:val="00691EA2"/>
    <w:rsid w:val="00691EB0"/>
    <w:rsid w:val="00695815"/>
    <w:rsid w:val="006E5010"/>
    <w:rsid w:val="0072684E"/>
    <w:rsid w:val="00766C72"/>
    <w:rsid w:val="0078182B"/>
    <w:rsid w:val="007B0570"/>
    <w:rsid w:val="007C72B6"/>
    <w:rsid w:val="008059E6"/>
    <w:rsid w:val="0080751C"/>
    <w:rsid w:val="0081724D"/>
    <w:rsid w:val="00855018"/>
    <w:rsid w:val="00864D56"/>
    <w:rsid w:val="008701A9"/>
    <w:rsid w:val="008C602F"/>
    <w:rsid w:val="008F73BD"/>
    <w:rsid w:val="00925082"/>
    <w:rsid w:val="009351E9"/>
    <w:rsid w:val="00980B30"/>
    <w:rsid w:val="009924C4"/>
    <w:rsid w:val="009A05E4"/>
    <w:rsid w:val="009E19B4"/>
    <w:rsid w:val="009F562B"/>
    <w:rsid w:val="00A0487B"/>
    <w:rsid w:val="00A206B0"/>
    <w:rsid w:val="00A26A15"/>
    <w:rsid w:val="00A44599"/>
    <w:rsid w:val="00A576B8"/>
    <w:rsid w:val="00A62873"/>
    <w:rsid w:val="00B03E09"/>
    <w:rsid w:val="00B43B73"/>
    <w:rsid w:val="00B53F92"/>
    <w:rsid w:val="00B66F38"/>
    <w:rsid w:val="00B91FBF"/>
    <w:rsid w:val="00BA0F09"/>
    <w:rsid w:val="00BA7693"/>
    <w:rsid w:val="00BB12CF"/>
    <w:rsid w:val="00C26825"/>
    <w:rsid w:val="00C65F50"/>
    <w:rsid w:val="00C9084A"/>
    <w:rsid w:val="00C957C6"/>
    <w:rsid w:val="00CE4787"/>
    <w:rsid w:val="00CF559F"/>
    <w:rsid w:val="00D00E52"/>
    <w:rsid w:val="00D11710"/>
    <w:rsid w:val="00D2058C"/>
    <w:rsid w:val="00D276A8"/>
    <w:rsid w:val="00D51F2A"/>
    <w:rsid w:val="00D72F6B"/>
    <w:rsid w:val="00D93D8C"/>
    <w:rsid w:val="00D97266"/>
    <w:rsid w:val="00DC2EAC"/>
    <w:rsid w:val="00DC324D"/>
    <w:rsid w:val="00E01CC4"/>
    <w:rsid w:val="00E06082"/>
    <w:rsid w:val="00E1455B"/>
    <w:rsid w:val="00E20315"/>
    <w:rsid w:val="00E251CF"/>
    <w:rsid w:val="00E408C3"/>
    <w:rsid w:val="00E52067"/>
    <w:rsid w:val="00E73074"/>
    <w:rsid w:val="00EA4A51"/>
    <w:rsid w:val="00EC6397"/>
    <w:rsid w:val="00F21944"/>
    <w:rsid w:val="00F37047"/>
    <w:rsid w:val="00F554C0"/>
    <w:rsid w:val="00F875D6"/>
    <w:rsid w:val="00FD4BCC"/>
    <w:rsid w:val="00FD52A7"/>
    <w:rsid w:val="00FE425C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pPr>
      <w:widowControl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rFonts w:eastAsia="MS Mincho"/>
      <w:lang w:eastAsia="ja-JP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">
    <w:name w:val="з1"/>
    <w:basedOn w:val="a"/>
    <w:pPr>
      <w:numPr>
        <w:numId w:val="1"/>
      </w:numPr>
      <w:tabs>
        <w:tab w:val="left" w:pos="720"/>
      </w:tabs>
      <w:ind w:left="720"/>
    </w:pPr>
    <w:rPr>
      <w:rFonts w:ascii="Arial" w:hAnsi="Arial" w:cs="Arial"/>
      <w:b/>
      <w:bCs/>
      <w:sz w:val="28"/>
      <w:szCs w:val="28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pPr>
      <w:widowControl w:val="0"/>
      <w:shd w:val="clear" w:color="auto" w:fill="FFFFFF"/>
      <w:spacing w:line="317" w:lineRule="exact"/>
      <w:ind w:hanging="960"/>
      <w:jc w:val="center"/>
      <w:outlineLvl w:val="0"/>
    </w:pPr>
    <w:rPr>
      <w:b/>
      <w:bCs/>
      <w:sz w:val="26"/>
      <w:szCs w:val="26"/>
      <w:lang w:eastAsia="en-US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after="540" w:line="317" w:lineRule="exact"/>
      <w:jc w:val="center"/>
    </w:pPr>
    <w:rPr>
      <w:sz w:val="26"/>
      <w:szCs w:val="26"/>
      <w:lang w:eastAsia="en-US"/>
    </w:rPr>
  </w:style>
  <w:style w:type="paragraph" w:styleId="af8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f9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fa">
    <w:name w:val="Гипертекстовая ссылка"/>
    <w:basedOn w:val="a0"/>
    <w:uiPriority w:val="99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pPr>
      <w:widowControl w:val="0"/>
      <w:jc w:val="both"/>
    </w:pPr>
    <w:rPr>
      <w:rFonts w:ascii="Arial" w:hAnsi="Arial" w:cs="Arial"/>
    </w:rPr>
  </w:style>
  <w:style w:type="character" w:styleId="afc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pPr>
      <w:widowControl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rFonts w:eastAsia="MS Mincho"/>
      <w:lang w:eastAsia="ja-JP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">
    <w:name w:val="з1"/>
    <w:basedOn w:val="a"/>
    <w:pPr>
      <w:numPr>
        <w:numId w:val="1"/>
      </w:numPr>
      <w:tabs>
        <w:tab w:val="left" w:pos="720"/>
      </w:tabs>
      <w:ind w:left="720"/>
    </w:pPr>
    <w:rPr>
      <w:rFonts w:ascii="Arial" w:hAnsi="Arial" w:cs="Arial"/>
      <w:b/>
      <w:bCs/>
      <w:sz w:val="28"/>
      <w:szCs w:val="28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pPr>
      <w:widowControl w:val="0"/>
      <w:shd w:val="clear" w:color="auto" w:fill="FFFFFF"/>
      <w:spacing w:line="317" w:lineRule="exact"/>
      <w:ind w:hanging="960"/>
      <w:jc w:val="center"/>
      <w:outlineLvl w:val="0"/>
    </w:pPr>
    <w:rPr>
      <w:b/>
      <w:bCs/>
      <w:sz w:val="26"/>
      <w:szCs w:val="26"/>
      <w:lang w:eastAsia="en-US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after="540" w:line="317" w:lineRule="exact"/>
      <w:jc w:val="center"/>
    </w:pPr>
    <w:rPr>
      <w:sz w:val="26"/>
      <w:szCs w:val="26"/>
      <w:lang w:eastAsia="en-US"/>
    </w:rPr>
  </w:style>
  <w:style w:type="paragraph" w:styleId="af8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f9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fa">
    <w:name w:val="Гипертекстовая ссылка"/>
    <w:basedOn w:val="a0"/>
    <w:uiPriority w:val="99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pPr>
      <w:widowControl w:val="0"/>
      <w:jc w:val="both"/>
    </w:pPr>
    <w:rPr>
      <w:rFonts w:ascii="Arial" w:hAnsi="Arial" w:cs="Arial"/>
    </w:rPr>
  </w:style>
  <w:style w:type="character" w:styleId="afc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1CEDD-F854-416F-8437-9DA627800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1930</Words>
  <Characters>11002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2</cp:revision>
  <cp:lastPrinted>2024-06-27T08:26:00Z</cp:lastPrinted>
  <dcterms:created xsi:type="dcterms:W3CDTF">2024-12-09T14:29:00Z</dcterms:created>
  <dcterms:modified xsi:type="dcterms:W3CDTF">2024-12-09T14:29:00Z</dcterms:modified>
</cp:coreProperties>
</file>