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30" w:rsidRDefault="00313E30" w:rsidP="00F22B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2B94" w:rsidRPr="0008489A" w:rsidRDefault="00F22B94" w:rsidP="00F2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8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</w:t>
      </w:r>
      <w:r w:rsidRPr="0008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084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F49C14" wp14:editId="08145B4C">
            <wp:extent cx="6477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КРАСНОБОРСКОЕ  ГОРОДСКОЕ</w:t>
      </w:r>
      <w:proofErr w:type="gramEnd"/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ПОСЕЛЕНИЕ</w:t>
      </w: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ТОСНЕНСКОГО </w:t>
      </w:r>
      <w:proofErr w:type="gramStart"/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РАЙОНА  ЛЕНИНГРАДСКОЙ</w:t>
      </w:r>
      <w:proofErr w:type="gramEnd"/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ОБЛАСТИ</w:t>
      </w: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22B94" w:rsidRPr="00C97804" w:rsidRDefault="00F22B94" w:rsidP="00F22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804" w:rsidRPr="00C97804" w:rsidRDefault="001175DA" w:rsidP="00C9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20.12.</w:t>
      </w:r>
      <w:r w:rsidR="00127D9D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804"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E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589</w:t>
      </w:r>
      <w:r w:rsidR="00C97804"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97804"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3"/>
      </w:tblGrid>
      <w:tr w:rsidR="00A31E7A" w:rsidTr="003C64C7">
        <w:trPr>
          <w:trHeight w:val="298"/>
        </w:trPr>
        <w:tc>
          <w:tcPr>
            <w:tcW w:w="4962" w:type="dxa"/>
          </w:tcPr>
          <w:p w:rsidR="00A31E7A" w:rsidRPr="00726178" w:rsidRDefault="00A31E7A" w:rsidP="004857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 утверждении муниципальной программы Красноборского городского поселения Тосненского района Ленинградской области «Безопасность на территории Красноборского городского поселения Тосненского райо</w:t>
            </w:r>
            <w:r w:rsidR="00400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Ленинградской области</w:t>
            </w:r>
            <w:r w:rsidR="00767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127D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2024-2026</w:t>
            </w:r>
            <w:r w:rsidR="00767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  <w:p w:rsidR="00A31E7A" w:rsidRDefault="00A31E7A" w:rsidP="00C97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A31E7A" w:rsidRDefault="00A31E7A" w:rsidP="00A31E7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7804" w:rsidRDefault="00C97804" w:rsidP="00C9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04" w:rsidRPr="00C97804" w:rsidRDefault="00C97804" w:rsidP="00485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Красноборского городского поселения Тосненского района Ленинградской области от 01.11.2013г.</w:t>
      </w:r>
      <w:r w:rsidR="00117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№ 167 «Об утверждении Порядка разработки, утверждения и контроля за реализацию муниципальных программ на территории Красноборского городского поселения Тосненского района Ленинградской области» и Уставом Красноборского городского поселения Тосненского  район Ленинградской области</w:t>
      </w:r>
      <w:r w:rsidR="004001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97804" w:rsidRPr="00C97804" w:rsidRDefault="00C97804" w:rsidP="00485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04" w:rsidRPr="00C97804" w:rsidRDefault="00C97804" w:rsidP="004001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C97804" w:rsidRPr="00C97804" w:rsidRDefault="00C97804" w:rsidP="00485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D3" w:rsidRPr="004857D3" w:rsidRDefault="004857D3" w:rsidP="00767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6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муниципальную программу Красноборского городского поселения Тосненского района Ленинградской области «Безопасность на территории Красноборского городского поселения Тосненского района </w:t>
      </w:r>
      <w:r w:rsidR="004001C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7674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27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2024-2026</w:t>
      </w:r>
      <w:r w:rsidR="0076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к данному постановлению.</w:t>
      </w:r>
    </w:p>
    <w:p w:rsidR="006904A2" w:rsidRDefault="004857D3" w:rsidP="00690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35E2B" w:rsidRPr="00F35E2B">
        <w:t xml:space="preserve"> </w:t>
      </w:r>
      <w:r w:rsidR="00F35E2B" w:rsidRPr="00F35E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2</w:t>
      </w:r>
      <w:r w:rsidR="001175D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35E2B" w:rsidRPr="00F35E2B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117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№ 805 </w:t>
      </w:r>
      <w:r w:rsidR="005E3308" w:rsidRPr="005E330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муниципальной программы Красноборского городского поселения Тосненского района Ленинградской области «Безопасность на территории Красноборского городского поселения Тосненского райо</w:t>
      </w:r>
      <w:r w:rsidR="005E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Ленинградской области на 2023-2025 </w:t>
      </w:r>
      <w:r w:rsidR="005E3308" w:rsidRPr="005E33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</w:t>
      </w:r>
      <w:r w:rsidR="005E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C1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внесенных изменений от 10.03.2023 № 100, от 19.12.2023 № 581, </w:t>
      </w:r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силу.</w:t>
      </w:r>
    </w:p>
    <w:p w:rsidR="006904A2" w:rsidRDefault="004857D3" w:rsidP="00690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0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4A2" w:rsidRPr="00413444">
        <w:rPr>
          <w:rFonts w:ascii="Times New Roman" w:eastAsia="Calibri" w:hAnsi="Times New Roman" w:cs="Times New Roman"/>
          <w:sz w:val="24"/>
          <w:szCs w:val="24"/>
        </w:rPr>
        <w:t>Опубликовать (обнародовать) настоящее решение в порядке, предусмотренном Уставом Красноборского городского поселения Тосненско</w:t>
      </w:r>
      <w:r w:rsidR="006904A2">
        <w:rPr>
          <w:rFonts w:ascii="Times New Roman" w:eastAsia="Calibri" w:hAnsi="Times New Roman" w:cs="Times New Roman"/>
          <w:sz w:val="24"/>
          <w:szCs w:val="24"/>
        </w:rPr>
        <w:t>го района Ленинградской области</w:t>
      </w:r>
      <w:r w:rsidR="006904A2" w:rsidRPr="00413444">
        <w:rPr>
          <w:rFonts w:ascii="Times New Roman" w:hAnsi="Times New Roman" w:cs="Times New Roman"/>
          <w:sz w:val="24"/>
          <w:szCs w:val="24"/>
        </w:rPr>
        <w:t>.</w:t>
      </w:r>
    </w:p>
    <w:p w:rsidR="006904A2" w:rsidRDefault="006904A2" w:rsidP="00690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00AFD">
        <w:rPr>
          <w:rFonts w:ascii="Times New Roman" w:hAnsi="Times New Roman" w:cs="Times New Roman"/>
          <w:sz w:val="24"/>
          <w:szCs w:val="24"/>
        </w:rPr>
        <w:t xml:space="preserve"> </w:t>
      </w:r>
      <w:r w:rsidRPr="00413444">
        <w:rPr>
          <w:rFonts w:ascii="Times New Roman" w:hAnsi="Times New Roman" w:cs="Times New Roman"/>
          <w:sz w:val="24"/>
          <w:szCs w:val="24"/>
        </w:rPr>
        <w:t>Контроль за исполнением п</w:t>
      </w:r>
      <w:r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5E3308" w:rsidRPr="006904A2" w:rsidRDefault="005E3308" w:rsidP="00690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D3" w:rsidRPr="004857D3" w:rsidRDefault="004857D3" w:rsidP="00485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04" w:rsidRPr="00C97804" w:rsidRDefault="00C97804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</w:t>
      </w: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</w:t>
      </w: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Н.И. Аксенов</w:t>
      </w:r>
    </w:p>
    <w:p w:rsidR="00C97804" w:rsidRDefault="00C97804" w:rsidP="00C9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308" w:rsidRDefault="005E3308" w:rsidP="00C9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308" w:rsidRDefault="005E3308" w:rsidP="00C9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308" w:rsidRDefault="005E3308" w:rsidP="00C9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308" w:rsidRPr="00C97804" w:rsidRDefault="005E3308" w:rsidP="00C9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04" w:rsidRPr="00C97804" w:rsidRDefault="00C97804" w:rsidP="00C9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4A2" w:rsidRDefault="00C8179E" w:rsidP="00C978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 w:rsidR="008D018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Приходько О</w:t>
      </w:r>
      <w:r w:rsidR="00C97804" w:rsidRPr="00C9780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8D0189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="006904A2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F22B94" w:rsidRDefault="00C97804" w:rsidP="00C978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78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тел.8</w:t>
      </w:r>
      <w:r w:rsidR="008D01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97804">
        <w:rPr>
          <w:rFonts w:ascii="Times New Roman" w:eastAsia="Times New Roman" w:hAnsi="Times New Roman" w:cs="Times New Roman"/>
          <w:sz w:val="16"/>
          <w:szCs w:val="16"/>
          <w:lang w:eastAsia="ru-RU"/>
        </w:rPr>
        <w:t>(81361)</w:t>
      </w:r>
      <w:r w:rsidR="008D01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97804">
        <w:rPr>
          <w:rFonts w:ascii="Times New Roman" w:eastAsia="Times New Roman" w:hAnsi="Times New Roman" w:cs="Times New Roman"/>
          <w:sz w:val="16"/>
          <w:szCs w:val="16"/>
          <w:lang w:eastAsia="ru-RU"/>
        </w:rPr>
        <w:t>62-382</w:t>
      </w:r>
    </w:p>
    <w:p w:rsidR="00F95BF8" w:rsidRDefault="00F95BF8" w:rsidP="00F95BF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8"/>
        <w:tblW w:w="3969" w:type="dxa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6C467A" w:rsidTr="00E63F66">
        <w:tc>
          <w:tcPr>
            <w:tcW w:w="3969" w:type="dxa"/>
          </w:tcPr>
          <w:p w:rsidR="006C467A" w:rsidRPr="00CC190D" w:rsidRDefault="006C467A" w:rsidP="00CA4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2A4230" w:rsidRDefault="006C467A" w:rsidP="00CA4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</w:t>
            </w:r>
            <w:r w:rsidRPr="00CC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Красноборского городского поселения Тосненского района Ленинградской области</w:t>
            </w:r>
          </w:p>
          <w:p w:rsidR="006C467A" w:rsidRDefault="002A4230" w:rsidP="00CA4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="005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20.12.2023 </w:t>
            </w:r>
            <w:r w:rsidR="0006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3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5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  <w:bookmarkStart w:id="0" w:name="_GoBack"/>
            <w:bookmarkEnd w:id="0"/>
          </w:p>
          <w:p w:rsidR="006C467A" w:rsidRDefault="006C467A" w:rsidP="00F95BF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95BF8" w:rsidRPr="00E94FB2" w:rsidRDefault="00F95BF8" w:rsidP="00F95BF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059" w:rsidRPr="00B30F15" w:rsidRDefault="006C467A" w:rsidP="005769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3F15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</w:t>
      </w:r>
      <w:r w:rsidR="0057696A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</w:t>
      </w:r>
      <w:r w:rsidR="00077059" w:rsidRPr="00B30F15">
        <w:rPr>
          <w:rFonts w:ascii="Times New Roman" w:hAnsi="Times New Roman" w:cs="Times New Roman"/>
        </w:rPr>
        <w:t xml:space="preserve"> </w:t>
      </w:r>
    </w:p>
    <w:p w:rsidR="0057696A" w:rsidRPr="00B30F15" w:rsidRDefault="00077059" w:rsidP="00576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Красноборского городского поселения Тосненского района Ленинградской области</w:t>
      </w:r>
    </w:p>
    <w:p w:rsidR="0057696A" w:rsidRPr="00B30F15" w:rsidRDefault="00460D0A" w:rsidP="00576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696A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«Безопасность на территории Красноборского городского поселения</w:t>
      </w:r>
    </w:p>
    <w:p w:rsidR="0057696A" w:rsidRPr="00B30F15" w:rsidRDefault="0057696A" w:rsidP="00576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</w:t>
      </w:r>
      <w:r w:rsidR="00E63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района Ле</w:t>
      </w:r>
      <w:r w:rsidR="00511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нинградской области</w:t>
      </w:r>
      <w:r w:rsidR="00767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11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</w:t>
      </w:r>
      <w:r w:rsidR="00163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4-2026</w:t>
      </w:r>
      <w:r w:rsidR="00767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57696A" w:rsidRPr="00B30F15" w:rsidRDefault="0057696A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60F0F" w:rsidRPr="00B30F15" w:rsidRDefault="00C60F0F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Раздел. 1</w:t>
      </w:r>
    </w:p>
    <w:p w:rsidR="00941D0C" w:rsidRPr="00B30F15" w:rsidRDefault="0057696A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ПАСПОРТ </w:t>
      </w:r>
    </w:p>
    <w:p w:rsidR="0057696A" w:rsidRPr="00B30F15" w:rsidRDefault="002C3F15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МУНИЦИПАЛЬНОЙ </w:t>
      </w:r>
      <w:r w:rsidR="0057696A"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</w:p>
    <w:p w:rsidR="0057696A" w:rsidRPr="00B30F15" w:rsidRDefault="0057696A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53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1758"/>
        <w:gridCol w:w="2234"/>
        <w:gridCol w:w="1752"/>
        <w:gridCol w:w="2191"/>
      </w:tblGrid>
      <w:tr w:rsidR="00A738C9" w:rsidRPr="00F05DA6" w:rsidTr="00C97804">
        <w:trPr>
          <w:jc w:val="center"/>
        </w:trPr>
        <w:tc>
          <w:tcPr>
            <w:tcW w:w="1118" w:type="pct"/>
          </w:tcPr>
          <w:p w:rsidR="0057696A" w:rsidRPr="00F05DA6" w:rsidRDefault="002C3F15" w:rsidP="00F51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Полное н</w:t>
            </w:r>
            <w:r w:rsidR="0057696A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аименование </w:t>
            </w:r>
            <w:r w:rsidR="001C371F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муниципальной </w:t>
            </w:r>
            <w:r w:rsidR="0057696A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882" w:type="pct"/>
            <w:gridSpan w:val="4"/>
          </w:tcPr>
          <w:p w:rsidR="0057696A" w:rsidRPr="00F05DA6" w:rsidRDefault="0057696A" w:rsidP="00E63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77059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Красноборского городского поселения Тосненского района Ленинградской области </w:t>
            </w:r>
            <w:r w:rsidR="002C3F15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«Безопасность на территории Красноборского городского поселения</w:t>
            </w:r>
            <w:r w:rsidR="007A5C5C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2C3F15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Тосне</w:t>
            </w:r>
            <w:r w:rsidR="0035541B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</w:t>
            </w:r>
            <w:r w:rsidR="002C3F15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ского района Ле</w:t>
            </w:r>
            <w:r w:rsidR="00511B08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нинградской области</w:t>
            </w:r>
            <w:r w:rsidR="0076742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  <w:r w:rsidR="00511B08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на 202</w:t>
            </w:r>
            <w:r w:rsidR="001634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4-2026</w:t>
            </w:r>
            <w:r w:rsidR="0076742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A738C9" w:rsidRPr="00F05DA6" w:rsidTr="00C97804">
        <w:trPr>
          <w:jc w:val="center"/>
        </w:trPr>
        <w:tc>
          <w:tcPr>
            <w:tcW w:w="1118" w:type="pct"/>
          </w:tcPr>
          <w:p w:rsidR="0057696A" w:rsidRPr="00F05DA6" w:rsidRDefault="001C371F" w:rsidP="00F51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Основание для разработки муниципальной </w:t>
            </w:r>
            <w:r w:rsidR="00A738C9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прогр</w:t>
            </w:r>
            <w:r w:rsidR="0057696A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аммы</w:t>
            </w:r>
          </w:p>
        </w:tc>
        <w:tc>
          <w:tcPr>
            <w:tcW w:w="3882" w:type="pct"/>
            <w:gridSpan w:val="4"/>
          </w:tcPr>
          <w:p w:rsidR="0057696A" w:rsidRPr="00F05DA6" w:rsidRDefault="0057696A" w:rsidP="00C041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Федеральные законы:</w:t>
            </w:r>
          </w:p>
          <w:p w:rsidR="0057696A" w:rsidRPr="00F05DA6" w:rsidRDefault="0057696A" w:rsidP="00C041C6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 от 06.10.2003 г. № 131-ФЗ «Об общих принципах организации местного самоуправления в Российской Федерации»;</w:t>
            </w:r>
          </w:p>
          <w:p w:rsidR="0057696A" w:rsidRPr="00F05DA6" w:rsidRDefault="0057696A" w:rsidP="00C041C6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 от 21.12.1994 г. № 69-ФЗ «О пожарной безопасности»;</w:t>
            </w:r>
          </w:p>
          <w:p w:rsidR="0057696A" w:rsidRPr="00F05DA6" w:rsidRDefault="0057696A" w:rsidP="00C041C6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 от 22.07.2008 г. № 123-ФЗ «Технический регламент о требованиях пожарной безопасности»;</w:t>
            </w:r>
          </w:p>
          <w:p w:rsidR="0057696A" w:rsidRPr="00F05DA6" w:rsidRDefault="0057696A" w:rsidP="00C041C6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 от 06.05.2011 г. № 100-ФЗ «О добровольной пожарной охране»;</w:t>
            </w:r>
          </w:p>
          <w:p w:rsidR="0057696A" w:rsidRPr="00F05DA6" w:rsidRDefault="0057696A" w:rsidP="00C041C6">
            <w:pPr>
              <w:spacing w:after="0" w:line="240" w:lineRule="auto"/>
              <w:ind w:hanging="46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Постановление Правительства Российской Федерации от 25.04.12 г. № 390 «О противопожарном режиме».</w:t>
            </w:r>
          </w:p>
        </w:tc>
      </w:tr>
      <w:tr w:rsidR="00A738C9" w:rsidRPr="00F05DA6" w:rsidTr="00C97804">
        <w:trPr>
          <w:jc w:val="center"/>
        </w:trPr>
        <w:tc>
          <w:tcPr>
            <w:tcW w:w="1118" w:type="pct"/>
          </w:tcPr>
          <w:p w:rsidR="0057696A" w:rsidRPr="00F05DA6" w:rsidRDefault="002C3F15" w:rsidP="00F51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882" w:type="pct"/>
            <w:gridSpan w:val="4"/>
          </w:tcPr>
          <w:p w:rsidR="0057696A" w:rsidRPr="00F05DA6" w:rsidRDefault="0057696A" w:rsidP="00C041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Администрация Красноборского городского поселения </w:t>
            </w:r>
            <w:r w:rsidR="002C3F15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Тосненско</w:t>
            </w:r>
            <w:r w:rsidR="00B539CE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го района Ленинградской области</w:t>
            </w:r>
          </w:p>
        </w:tc>
      </w:tr>
      <w:tr w:rsidR="00A738C9" w:rsidRPr="00F05DA6" w:rsidTr="00C97804">
        <w:trPr>
          <w:jc w:val="center"/>
        </w:trPr>
        <w:tc>
          <w:tcPr>
            <w:tcW w:w="1118" w:type="pct"/>
          </w:tcPr>
          <w:p w:rsidR="0057696A" w:rsidRPr="00F05DA6" w:rsidRDefault="00CB5C9C" w:rsidP="00F51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Основные мероприятия </w:t>
            </w:r>
            <w:r w:rsidR="002C3F15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3882" w:type="pct"/>
            <w:gridSpan w:val="4"/>
          </w:tcPr>
          <w:p w:rsidR="00CB5C9C" w:rsidRPr="00F05DA6" w:rsidRDefault="002C3F15" w:rsidP="00C041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  <w:r w:rsidR="002A4230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«Обеспечение гражданской обороны, защиты населения и территорий от чрезвычайных ситуаций природного и техногенного характера»</w:t>
            </w:r>
            <w:r w:rsidR="00C041C6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2C3F15" w:rsidRDefault="002C3F15" w:rsidP="00C041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r w:rsidR="002A4230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«Обеспечение пожарной безопасности в границах городского поселения».</w:t>
            </w:r>
          </w:p>
          <w:p w:rsidR="006400AE" w:rsidRPr="00F05DA6" w:rsidRDefault="006400AE" w:rsidP="006400A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3. «</w:t>
            </w:r>
            <w:r w:rsidRPr="006400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Обеспечение информационно-пропагандистского сопровождения и формирование общественного мнения, ориентированного на ведение здорового</w:t>
            </w:r>
            <w:r w:rsidR="000D2D2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6400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образа жизни и негативное отношение к немедицинскому потреблению наркотиков и  употреблению алкоголя»</w:t>
            </w:r>
          </w:p>
        </w:tc>
      </w:tr>
      <w:tr w:rsidR="00A738C9" w:rsidRPr="00F05DA6" w:rsidTr="00C97804">
        <w:trPr>
          <w:trHeight w:val="1050"/>
          <w:jc w:val="center"/>
        </w:trPr>
        <w:tc>
          <w:tcPr>
            <w:tcW w:w="1118" w:type="pct"/>
          </w:tcPr>
          <w:p w:rsidR="0057696A" w:rsidRPr="00F05DA6" w:rsidRDefault="0057696A" w:rsidP="00F51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Цели </w:t>
            </w:r>
            <w:r w:rsidR="002C3F15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муниципальной п</w:t>
            </w: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3882" w:type="pct"/>
            <w:gridSpan w:val="4"/>
          </w:tcPr>
          <w:p w:rsidR="003973C7" w:rsidRPr="00F05DA6" w:rsidRDefault="000D2D23" w:rsidP="000D2D2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D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Повышение уровня защи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щенности населения и территории Красноборского городского поселения Тосненского района Ленинградской области</w:t>
            </w:r>
            <w:r w:rsidRPr="000D2D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 чрезвычайных ситуаций природного и техногенного характера и террористических проявлений, общественной и личной безопасности граждан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Красноборского городского поселения Тосненского района Ленинградской области</w:t>
            </w:r>
          </w:p>
        </w:tc>
      </w:tr>
      <w:tr w:rsidR="00A738C9" w:rsidRPr="00F05DA6" w:rsidTr="00C97804">
        <w:trPr>
          <w:trHeight w:val="409"/>
          <w:jc w:val="center"/>
        </w:trPr>
        <w:tc>
          <w:tcPr>
            <w:tcW w:w="1118" w:type="pct"/>
          </w:tcPr>
          <w:p w:rsidR="002C3F15" w:rsidRPr="00F05DA6" w:rsidRDefault="003973C7" w:rsidP="00F51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Задачи </w:t>
            </w:r>
            <w:r w:rsidR="002C3F15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3882" w:type="pct"/>
            <w:gridSpan w:val="4"/>
          </w:tcPr>
          <w:p w:rsidR="002C3F15" w:rsidRPr="00F05DA6" w:rsidRDefault="002C3F15" w:rsidP="00C041C6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 защита жизни и здоровья граждан; </w:t>
            </w:r>
          </w:p>
          <w:p w:rsidR="002C3F15" w:rsidRPr="00F05DA6" w:rsidRDefault="002C3F15" w:rsidP="00C041C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организация обучения мерам пожарной безопасности и пропаганда пожарно-технических знаний;</w:t>
            </w:r>
          </w:p>
          <w:p w:rsidR="002C3F15" w:rsidRPr="00F05DA6" w:rsidRDefault="002C3F15" w:rsidP="00C041C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обеспечение надлежащего состояния источников противопожарного водоснабжения;</w:t>
            </w:r>
          </w:p>
          <w:p w:rsidR="002C3F15" w:rsidRPr="00F05DA6" w:rsidRDefault="002C3F15" w:rsidP="00C041C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</w:t>
            </w: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проезда пожарной техники к месту пожара;</w:t>
            </w:r>
          </w:p>
          <w:p w:rsidR="009C397E" w:rsidRPr="00F05DA6" w:rsidRDefault="009C397E" w:rsidP="00C041C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</w:t>
            </w:r>
            <w:r w:rsidRPr="00F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роведение санитарно-профилактических мероприятий по защите жизни и здоровья населения</w:t>
            </w:r>
            <w:r w:rsidR="00C041C6" w:rsidRPr="00F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  <w:r w:rsidRPr="00F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C3F15" w:rsidRPr="00F05DA6" w:rsidRDefault="002C3F15" w:rsidP="00C041C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</w:t>
            </w: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и экономическое стимулирование участия граждан и организаций в добровольной пожарной охране, в т</w:t>
            </w:r>
            <w:r w:rsidR="00C60F0F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6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0F0F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участия в борьбе с пожарами</w:t>
            </w:r>
            <w:r w:rsidR="00C041C6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38C9" w:rsidRPr="00F05DA6" w:rsidTr="00C97804">
        <w:trPr>
          <w:trHeight w:val="2825"/>
          <w:jc w:val="center"/>
        </w:trPr>
        <w:tc>
          <w:tcPr>
            <w:tcW w:w="1118" w:type="pct"/>
          </w:tcPr>
          <w:p w:rsidR="00941D0C" w:rsidRPr="00F05DA6" w:rsidRDefault="00941D0C" w:rsidP="00F51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882" w:type="pct"/>
            <w:gridSpan w:val="4"/>
          </w:tcPr>
          <w:p w:rsidR="00941D0C" w:rsidRPr="00F05DA6" w:rsidRDefault="00700BAA" w:rsidP="00C0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количества преступлений и правонарушений в общественных местах</w:t>
            </w:r>
            <w:r w:rsidR="00941D0C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41D0C" w:rsidRPr="00F05DA6" w:rsidRDefault="00941D0C" w:rsidP="00C0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снижению общего уровня риска возникновения чрезвычайных ситуаций природного и техногенного характера;</w:t>
            </w:r>
          </w:p>
          <w:p w:rsidR="00C041C6" w:rsidRPr="00F05DA6" w:rsidRDefault="00700BAA" w:rsidP="00C0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ликвидация пожаров в короткие сроки без наступления </w:t>
            </w:r>
            <w:r w:rsidR="00C041C6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тяжких последствий; </w:t>
            </w:r>
          </w:p>
          <w:p w:rsidR="00700BAA" w:rsidRPr="00F05DA6" w:rsidRDefault="00C041C6" w:rsidP="00C0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00BAA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ежегодное содержание естественных и искусственных </w:t>
            </w:r>
            <w:proofErr w:type="spellStart"/>
            <w:proofErr w:type="gramStart"/>
            <w:r w:rsidR="00700BAA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="0016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0BAA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700BAA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подъездными площадками;</w:t>
            </w:r>
          </w:p>
          <w:p w:rsidR="00941D0C" w:rsidRPr="00F05DA6" w:rsidRDefault="00941D0C" w:rsidP="00C9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повышению антитеррори</w:t>
            </w:r>
            <w:r w:rsidR="003D320A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стической защищенности объектов, </w:t>
            </w: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жизнеобеспечения населения и ме</w:t>
            </w:r>
            <w:r w:rsidR="00C041C6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с массовым пребыванием людей.</w:t>
            </w:r>
          </w:p>
        </w:tc>
      </w:tr>
      <w:tr w:rsidR="00A738C9" w:rsidRPr="00F05DA6" w:rsidTr="00C97804">
        <w:trPr>
          <w:jc w:val="center"/>
        </w:trPr>
        <w:tc>
          <w:tcPr>
            <w:tcW w:w="1118" w:type="pct"/>
          </w:tcPr>
          <w:p w:rsidR="002C3F15" w:rsidRPr="00F05DA6" w:rsidRDefault="002C3F15" w:rsidP="00F51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Сроки  реализации Программы</w:t>
            </w:r>
          </w:p>
        </w:tc>
        <w:tc>
          <w:tcPr>
            <w:tcW w:w="3882" w:type="pct"/>
            <w:gridSpan w:val="4"/>
          </w:tcPr>
          <w:p w:rsidR="002C3F15" w:rsidRPr="00F05DA6" w:rsidRDefault="0016344B" w:rsidP="002C3F1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2024-2026</w:t>
            </w:r>
            <w:r w:rsidR="002C3F15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 годы</w:t>
            </w:r>
          </w:p>
        </w:tc>
      </w:tr>
      <w:tr w:rsidR="00A738C9" w:rsidRPr="00F05DA6" w:rsidTr="00C97804">
        <w:tblPrEx>
          <w:jc w:val="left"/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1118" w:type="pct"/>
            <w:vMerge w:val="restart"/>
            <w:vAlign w:val="center"/>
          </w:tcPr>
          <w:p w:rsidR="00FE2253" w:rsidRPr="00F05DA6" w:rsidRDefault="00FE2253" w:rsidP="00F51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3882" w:type="pct"/>
            <w:gridSpan w:val="4"/>
            <w:tcBorders>
              <w:right w:val="single" w:sz="4" w:space="0" w:color="auto"/>
            </w:tcBorders>
            <w:vAlign w:val="center"/>
          </w:tcPr>
          <w:p w:rsidR="00FE2253" w:rsidRPr="00F05DA6" w:rsidRDefault="00FE2253" w:rsidP="0094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622CB0" w:rsidRPr="00F05DA6" w:rsidTr="00D8069D">
        <w:tblPrEx>
          <w:jc w:val="left"/>
          <w:tblLook w:val="01E0" w:firstRow="1" w:lastRow="1" w:firstColumn="1" w:lastColumn="1" w:noHBand="0" w:noVBand="0"/>
        </w:tblPrEx>
        <w:trPr>
          <w:trHeight w:val="848"/>
        </w:trPr>
        <w:tc>
          <w:tcPr>
            <w:tcW w:w="1118" w:type="pct"/>
            <w:vMerge/>
            <w:vAlign w:val="center"/>
          </w:tcPr>
          <w:p w:rsidR="00FE2253" w:rsidRPr="00F05DA6" w:rsidRDefault="00FE2253" w:rsidP="00F51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Align w:val="center"/>
          </w:tcPr>
          <w:p w:rsidR="00FE2253" w:rsidRPr="00F05DA6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3" w:type="pct"/>
            <w:vAlign w:val="center"/>
          </w:tcPr>
          <w:p w:rsidR="00FE2253" w:rsidRPr="00F05DA6" w:rsidRDefault="00154E9D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6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7" w:type="pct"/>
            <w:tcBorders>
              <w:right w:val="single" w:sz="4" w:space="0" w:color="auto"/>
            </w:tcBorders>
            <w:vAlign w:val="center"/>
          </w:tcPr>
          <w:p w:rsidR="00FE2253" w:rsidRPr="00F05DA6" w:rsidRDefault="00FE2253" w:rsidP="0023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6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2" w:type="pct"/>
            <w:tcBorders>
              <w:right w:val="single" w:sz="4" w:space="0" w:color="auto"/>
            </w:tcBorders>
            <w:vAlign w:val="center"/>
          </w:tcPr>
          <w:p w:rsidR="00FE2253" w:rsidRPr="00F05DA6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253" w:rsidRPr="00F05DA6" w:rsidRDefault="0023099F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6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E2253" w:rsidRPr="00F05DA6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5D1" w:rsidRPr="00F05DA6" w:rsidTr="00D8069D">
        <w:tblPrEx>
          <w:jc w:val="left"/>
          <w:tblLook w:val="01E0" w:firstRow="1" w:lastRow="1" w:firstColumn="1" w:lastColumn="1" w:noHBand="0" w:noVBand="0"/>
        </w:tblPrEx>
        <w:trPr>
          <w:trHeight w:val="734"/>
        </w:trPr>
        <w:tc>
          <w:tcPr>
            <w:tcW w:w="1118" w:type="pct"/>
            <w:vAlign w:val="center"/>
          </w:tcPr>
          <w:p w:rsidR="00AB55D1" w:rsidRPr="00F05DA6" w:rsidRDefault="00AB55D1" w:rsidP="00AB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860" w:type="pct"/>
            <w:vAlign w:val="center"/>
          </w:tcPr>
          <w:p w:rsidR="00AB55D1" w:rsidRPr="00F05DA6" w:rsidRDefault="00C670D5" w:rsidP="00AB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9 754</w:t>
            </w:r>
            <w:r w:rsidR="0099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93" w:type="pct"/>
            <w:vAlign w:val="center"/>
          </w:tcPr>
          <w:p w:rsidR="00AB55D1" w:rsidRPr="008D48A5" w:rsidRDefault="00C670D5" w:rsidP="00AB5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6 298</w:t>
            </w:r>
            <w:r w:rsidR="009922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  <w:r w:rsidR="00C038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7" w:type="pct"/>
            <w:vAlign w:val="center"/>
          </w:tcPr>
          <w:p w:rsidR="00AB55D1" w:rsidRPr="008D48A5" w:rsidRDefault="00C670D5" w:rsidP="00AB5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1 863</w:t>
            </w:r>
            <w:r w:rsidR="009922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072" w:type="pct"/>
            <w:vAlign w:val="center"/>
          </w:tcPr>
          <w:p w:rsidR="00AB55D1" w:rsidRPr="008D48A5" w:rsidRDefault="00C670D5" w:rsidP="00AB5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1 593</w:t>
            </w:r>
            <w:r w:rsidR="009922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</w:tr>
      <w:tr w:rsidR="00622CB0" w:rsidRPr="00F05DA6" w:rsidTr="00D8069D">
        <w:tblPrEx>
          <w:jc w:val="left"/>
          <w:tblLook w:val="01E0" w:firstRow="1" w:lastRow="1" w:firstColumn="1" w:lastColumn="1" w:noHBand="0" w:noVBand="0"/>
        </w:tblPrEx>
        <w:trPr>
          <w:trHeight w:val="619"/>
        </w:trPr>
        <w:tc>
          <w:tcPr>
            <w:tcW w:w="1118" w:type="pct"/>
            <w:vAlign w:val="center"/>
          </w:tcPr>
          <w:p w:rsidR="00FE2253" w:rsidRPr="00F05DA6" w:rsidRDefault="00FE2253" w:rsidP="00F51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60" w:type="pct"/>
            <w:vAlign w:val="center"/>
          </w:tcPr>
          <w:p w:rsidR="00FE2253" w:rsidRPr="00F05DA6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3" w:type="pct"/>
            <w:vAlign w:val="center"/>
          </w:tcPr>
          <w:p w:rsidR="00FE2253" w:rsidRPr="00F05DA6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7" w:type="pct"/>
            <w:vAlign w:val="center"/>
          </w:tcPr>
          <w:p w:rsidR="00FE2253" w:rsidRPr="00F05DA6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2" w:type="pct"/>
            <w:vAlign w:val="center"/>
          </w:tcPr>
          <w:p w:rsidR="00FE2253" w:rsidRPr="00F05DA6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A738C9" w:rsidRPr="00F05DA6" w:rsidTr="00C97804">
        <w:trPr>
          <w:jc w:val="center"/>
        </w:trPr>
        <w:tc>
          <w:tcPr>
            <w:tcW w:w="1118" w:type="pct"/>
          </w:tcPr>
          <w:p w:rsidR="002C3F15" w:rsidRPr="00F05DA6" w:rsidRDefault="00C60F0F" w:rsidP="00F51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Ожидаемые </w:t>
            </w:r>
            <w:r w:rsidR="002C3F15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результаты </w:t>
            </w: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реализации муниципальной п</w:t>
            </w:r>
            <w:r w:rsidR="002C3F15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3882" w:type="pct"/>
            <w:gridSpan w:val="4"/>
          </w:tcPr>
          <w:p w:rsidR="00692FC7" w:rsidRPr="00F05DA6" w:rsidRDefault="00692FC7" w:rsidP="00C041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качества и эффективности решения вопросов по защите населения и территорий поселения от чрезвычайных ситуаций природного и техногенного характера, распространение знаний, привитие навыков в</w:t>
            </w:r>
          </w:p>
          <w:p w:rsidR="002C3F15" w:rsidRPr="00F05DA6" w:rsidRDefault="00692FC7" w:rsidP="00C041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действиях при возникновении кризисных ситуаций среди населения, соблюдение прав граждан, проживающих на территории поселения на безопасность, обеспечение сокращения потерь от пожаров, снижение гибели и травматизма людей при пожарах. </w:t>
            </w: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7696A" w:rsidRPr="00B30F15" w:rsidRDefault="0057696A" w:rsidP="0057696A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F0F" w:rsidRPr="00B30F15" w:rsidRDefault="003338CC" w:rsidP="00F22B94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Раздел </w:t>
      </w:r>
      <w:r w:rsidR="00077059"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</w:t>
      </w:r>
      <w:r w:rsidR="00460D0A"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</w:p>
    <w:p w:rsidR="0057696A" w:rsidRPr="00B30F15" w:rsidRDefault="00941D0C" w:rsidP="00F22B94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Общая характеристика сферы реализации</w:t>
      </w:r>
      <w:r w:rsidR="00C60F0F"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муниципальной программы</w:t>
      </w:r>
    </w:p>
    <w:p w:rsidR="00C60F0F" w:rsidRPr="00B30F15" w:rsidRDefault="00C60F0F" w:rsidP="00F22B94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60D0A" w:rsidRPr="00B30F15" w:rsidRDefault="00460D0A" w:rsidP="00C0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на территории Красноборского городского поселения Тосненского района Ленинградской области.</w:t>
      </w:r>
    </w:p>
    <w:p w:rsidR="00460D0A" w:rsidRPr="00B30F15" w:rsidRDefault="00460D0A" w:rsidP="00C0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населённых пунктах </w:t>
      </w:r>
      <w:r w:rsidR="001C371F"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городского </w:t>
      </w: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поселения имеются естественные водоёмы, тем не менее, их обеспеченность противопожарным водоснабжением недостаточна. Отобрать воду из некоторых естественных водоёмов для целей пожаротушения затруднительно из-за плохого состояния подъездных путей к ним или отсутствия пожарных пирсов.</w:t>
      </w:r>
    </w:p>
    <w:p w:rsidR="00460D0A" w:rsidRPr="00B30F15" w:rsidRDefault="00460D0A" w:rsidP="00C0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Анализ причин, от которых возникают пожары и гибнут люди,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460D0A" w:rsidRPr="00B30F15" w:rsidRDefault="00460D0A" w:rsidP="00C0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Обобщая всё вышесказанное, можно констатировать: обеспечение первичных мер пожарной безопасности в границах населённых пунктов </w:t>
      </w:r>
      <w:r w:rsidR="001C371F"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городского </w:t>
      </w: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поселения является </w:t>
      </w: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важнейшей задачей органов местного самоуправления Красноборского городского поселения Тосненского района Ленинградской области. </w:t>
      </w:r>
    </w:p>
    <w:p w:rsidR="00460D0A" w:rsidRPr="00B30F15" w:rsidRDefault="00460D0A" w:rsidP="00C0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Федеральными законами </w:t>
      </w:r>
      <w:r w:rsidR="001C371F"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21.12.1994 г. № 69 – ФЗ </w:t>
      </w: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«О пож</w:t>
      </w:r>
      <w:r w:rsidR="001C371F"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арной безопасности», от 22.07.2008 г. № 123 – ФЗ </w:t>
      </w: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460D0A" w:rsidRPr="00B30F15" w:rsidRDefault="00460D0A" w:rsidP="00C0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разработку и реализацию мер пожарной безопасности для муниципального образования;</w:t>
      </w:r>
    </w:p>
    <w:p w:rsidR="00460D0A" w:rsidRPr="00B30F15" w:rsidRDefault="00460D0A" w:rsidP="00C0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460D0A" w:rsidRPr="00B30F15" w:rsidRDefault="00460D0A" w:rsidP="00C0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разработку и организацию выполнения муниципальных</w:t>
      </w:r>
      <w:r w:rsidR="001634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 по вопросам обеспечения пожарной безопасности;</w:t>
      </w:r>
    </w:p>
    <w:p w:rsidR="00460D0A" w:rsidRPr="00B30F15" w:rsidRDefault="00460D0A" w:rsidP="00C0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460D0A" w:rsidRPr="00B30F15" w:rsidRDefault="00460D0A" w:rsidP="00C0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460D0A" w:rsidRPr="00B30F15" w:rsidRDefault="00460D0A" w:rsidP="00C0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обеспечение надлежащего состояния источников противопожарного водоснабжения;</w:t>
      </w:r>
    </w:p>
    <w:p w:rsidR="00460D0A" w:rsidRPr="00B30F15" w:rsidRDefault="00460D0A" w:rsidP="00C0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обеспечение беспрепятственного проезда пожарной техники к месту пожара;</w:t>
      </w:r>
    </w:p>
    <w:p w:rsidR="00460D0A" w:rsidRPr="00B30F15" w:rsidRDefault="00460D0A" w:rsidP="00C0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460D0A" w:rsidRPr="00B30F15" w:rsidRDefault="00B30F15" w:rsidP="00C0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460D0A"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безопасности, в том числе посредством организации и проведения собраний населения;</w:t>
      </w:r>
    </w:p>
    <w:p w:rsidR="00460D0A" w:rsidRPr="00B30F15" w:rsidRDefault="00460D0A" w:rsidP="00C0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460D0A" w:rsidRPr="00B30F15" w:rsidRDefault="00460D0A" w:rsidP="00C0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460D0A" w:rsidRPr="00B30F15" w:rsidRDefault="00460D0A" w:rsidP="00C0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Мероприятия, разработанные в рамках муниципальной программы, позволят более эффективно решать вопросы предупреждения и тушения пожаров на территории Красноборского городского поселения Тосненского района Ленинградской области.</w:t>
      </w:r>
    </w:p>
    <w:p w:rsidR="00460D0A" w:rsidRPr="00B30F15" w:rsidRDefault="00460D0A" w:rsidP="00C0382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60F0F" w:rsidRPr="00B30F15" w:rsidRDefault="003338CC" w:rsidP="00C03825">
      <w:pPr>
        <w:pStyle w:val="a9"/>
        <w:spacing w:after="0" w:line="240" w:lineRule="auto"/>
        <w:ind w:left="567" w:right="-1" w:firstLine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077059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7696A" w:rsidRPr="00B30F15" w:rsidRDefault="00460D0A" w:rsidP="00C03825">
      <w:pPr>
        <w:pStyle w:val="a9"/>
        <w:spacing w:after="0" w:line="240" w:lineRule="auto"/>
        <w:ind w:left="567" w:right="424" w:firstLine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="004D2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38C9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задачи </w:t>
      </w:r>
      <w:r w:rsidR="00CB0216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</w:t>
      </w:r>
      <w:r w:rsidR="00C60F0F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3338CC" w:rsidRPr="00B30F15" w:rsidRDefault="003338CC" w:rsidP="00C03825">
      <w:pPr>
        <w:pStyle w:val="a9"/>
        <w:spacing w:after="0" w:line="240" w:lineRule="auto"/>
        <w:ind w:left="0" w:right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A41" w:rsidRPr="00B30F15" w:rsidRDefault="00C60F0F" w:rsidP="00C03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Основной целью муниципальной программы является </w:t>
      </w:r>
      <w:r w:rsidR="00790A41" w:rsidRPr="00B30F15">
        <w:rPr>
          <w:rFonts w:ascii="Times New Roman" w:eastAsia="Calibri" w:hAnsi="Times New Roman" w:cs="Times New Roman"/>
          <w:sz w:val="24"/>
          <w:szCs w:val="24"/>
        </w:rPr>
        <w:t>с</w:t>
      </w:r>
      <w:r w:rsidR="00790A41" w:rsidRPr="00B30F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</w:t>
      </w:r>
      <w:r w:rsidR="006400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пожаров, </w:t>
      </w:r>
      <w:r w:rsidR="006400AE" w:rsidRPr="006400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поэтапное сокращение распространения наркомании и формирование у населения активных жизненных позиций, пропагандирующих здоровый образ жизни.</w:t>
      </w:r>
    </w:p>
    <w:p w:rsidR="00C60F0F" w:rsidRPr="00B30F15" w:rsidRDefault="00C60F0F" w:rsidP="00C03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Для ее достижения необходимо решение следующих основных задач:</w:t>
      </w:r>
    </w:p>
    <w:p w:rsidR="00A24889" w:rsidRPr="00B30F15" w:rsidRDefault="00A24889" w:rsidP="00C03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0F15">
        <w:rPr>
          <w:rFonts w:ascii="Times New Roman" w:eastAsia="Calibri" w:hAnsi="Times New Roman" w:cs="Times New Roman"/>
          <w:bCs/>
          <w:sz w:val="24"/>
          <w:szCs w:val="24"/>
        </w:rPr>
        <w:t xml:space="preserve">- защита жизни и здоровья граждан; </w:t>
      </w:r>
    </w:p>
    <w:p w:rsidR="00A24889" w:rsidRPr="00B30F15" w:rsidRDefault="00A24889" w:rsidP="00C03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- организация обучения мерам пожарной безопасности и пропаганда пожарно-технических знаний;</w:t>
      </w:r>
    </w:p>
    <w:p w:rsidR="00A24889" w:rsidRPr="00B30F15" w:rsidRDefault="00A24889" w:rsidP="00C03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- обеспечение надлежащего состояния источников противопожарного водоснабжения;</w:t>
      </w:r>
    </w:p>
    <w:p w:rsidR="00A24889" w:rsidRPr="00B30F15" w:rsidRDefault="00A24889" w:rsidP="00C03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- обеспечение беспрепятственного проезда пожарной техники к месту пожара;</w:t>
      </w:r>
    </w:p>
    <w:p w:rsidR="009C397E" w:rsidRPr="00B30F15" w:rsidRDefault="009C397E" w:rsidP="00C03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30F15">
        <w:rPr>
          <w:rFonts w:ascii="Times New Roman" w:eastAsia="Times New Roman" w:hAnsi="Times New Roman" w:cs="Times New Roman"/>
          <w:color w:val="000000"/>
          <w:lang w:eastAsia="ru-RU"/>
        </w:rPr>
        <w:t>организация обучения населения и агитации противодействию терроризму и экстремизму</w:t>
      </w:r>
    </w:p>
    <w:p w:rsidR="00A24889" w:rsidRDefault="00A24889" w:rsidP="00C03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- социальное и экономическое стимулирование участия граждан и организаций в добровольной пожарной охране, в т</w:t>
      </w:r>
      <w:r w:rsidR="009C397E" w:rsidRPr="00B30F15">
        <w:rPr>
          <w:rFonts w:ascii="Times New Roman" w:eastAsia="Calibri" w:hAnsi="Times New Roman" w:cs="Times New Roman"/>
          <w:sz w:val="24"/>
          <w:szCs w:val="24"/>
        </w:rPr>
        <w:t>.</w:t>
      </w:r>
      <w:r w:rsidR="001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397E" w:rsidRPr="00B30F15">
        <w:rPr>
          <w:rFonts w:ascii="Times New Roman" w:eastAsia="Calibri" w:hAnsi="Times New Roman" w:cs="Times New Roman"/>
          <w:sz w:val="24"/>
          <w:szCs w:val="24"/>
        </w:rPr>
        <w:t>ч. участия в борьбе с пожарами.</w:t>
      </w:r>
    </w:p>
    <w:p w:rsidR="006400AE" w:rsidRPr="00B30F15" w:rsidRDefault="006400AE" w:rsidP="00C03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-обеспечение условий для приостановления роста немедицинского потребления наркотиков, </w:t>
      </w:r>
    </w:p>
    <w:p w:rsidR="00C60F0F" w:rsidRPr="00B30F15" w:rsidRDefault="00C60F0F" w:rsidP="00C03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2.3. Предусмотренные в муниципальной программе мероприятия</w:t>
      </w:r>
      <w:r w:rsidR="00C041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имеют характер первичных мер пожарной безопасности и ставят своей целью решение  проблем укрепления </w:t>
      </w:r>
      <w:r w:rsidRPr="00B30F1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противопожарной защиты территории </w:t>
      </w:r>
      <w:r w:rsidR="008649C9" w:rsidRPr="00B30F15">
        <w:rPr>
          <w:rFonts w:ascii="Times New Roman" w:eastAsia="Calibri" w:hAnsi="Times New Roman" w:cs="Times New Roman"/>
          <w:sz w:val="24"/>
          <w:szCs w:val="24"/>
        </w:rPr>
        <w:t xml:space="preserve">Красноборского городского поселения Тосненского района Ленинградской области </w:t>
      </w: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 за счет целевого выделения бюджетных средств, при освоении которых, будут созданы необходимые условия  изменений в деле укрепления пожарной безопасности, защиты жизни</w:t>
      </w:r>
      <w:r w:rsidR="006400AE">
        <w:rPr>
          <w:rFonts w:ascii="Times New Roman" w:eastAsia="Calibri" w:hAnsi="Times New Roman" w:cs="Times New Roman"/>
          <w:sz w:val="24"/>
          <w:szCs w:val="24"/>
        </w:rPr>
        <w:t xml:space="preserve"> и здоровья граждан от пожаров, а также профилактики наркомании.</w:t>
      </w:r>
    </w:p>
    <w:p w:rsidR="00910D16" w:rsidRPr="00B30F15" w:rsidRDefault="00910D16" w:rsidP="00F22B94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03825" w:rsidRDefault="00C03825" w:rsidP="00F22B94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03825" w:rsidRDefault="00C03825" w:rsidP="00F22B94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Pr="00B30F15" w:rsidRDefault="00077059" w:rsidP="00F22B94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4</w:t>
      </w:r>
    </w:p>
    <w:p w:rsidR="00077059" w:rsidRPr="00B30F15" w:rsidRDefault="00077059" w:rsidP="00F22B94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Сроки реализации муниципальной программы</w:t>
      </w:r>
    </w:p>
    <w:p w:rsidR="009A0C16" w:rsidRPr="00B30F15" w:rsidRDefault="009A0C16" w:rsidP="00F22B94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Pr="00B30F15" w:rsidRDefault="008C25D9" w:rsidP="00C0382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Срок р</w:t>
      </w:r>
      <w:r w:rsidR="009A0C16"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еализация муниципальной </w:t>
      </w:r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программы «Безопасность на территории Красноборского городского поселения Тосненско</w:t>
      </w:r>
      <w:r w:rsidR="00B33540"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го района Ленинградской области</w:t>
      </w:r>
      <w:r w:rsidR="00D56E4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»</w:t>
      </w:r>
      <w:r w:rsidR="001C497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11B0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202</w:t>
      </w:r>
      <w:r w:rsidR="004D2F5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4</w:t>
      </w:r>
      <w:r w:rsidR="009A0C16"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-202</w:t>
      </w:r>
      <w:r w:rsidR="004D2F5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6</w:t>
      </w:r>
      <w:r w:rsidR="009A0C16"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годы</w:t>
      </w:r>
      <w:r w:rsidR="007552D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910E20" w:rsidRDefault="00910E20" w:rsidP="00F22B94">
      <w:pPr>
        <w:spacing w:after="0" w:line="240" w:lineRule="exact"/>
        <w:ind w:right="42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92FC7" w:rsidRPr="00B30F15" w:rsidRDefault="00077059" w:rsidP="00692FC7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5</w:t>
      </w:r>
    </w:p>
    <w:p w:rsidR="00692FC7" w:rsidRPr="00B30F15" w:rsidRDefault="00692FC7" w:rsidP="00692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Перечень целевых </w:t>
      </w:r>
      <w:r w:rsidR="00C03825"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индикаторов муниципальной</w:t>
      </w: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программы </w:t>
      </w:r>
    </w:p>
    <w:p w:rsidR="00692FC7" w:rsidRPr="00B30F15" w:rsidRDefault="00692FC7" w:rsidP="00692FC7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10001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4"/>
        <w:gridCol w:w="1418"/>
        <w:gridCol w:w="1276"/>
        <w:gridCol w:w="1275"/>
        <w:gridCol w:w="1418"/>
      </w:tblGrid>
      <w:tr w:rsidR="00106810" w:rsidRPr="00B30F15" w:rsidTr="00C97804">
        <w:trPr>
          <w:cantSplit/>
          <w:trHeight w:val="360"/>
        </w:trPr>
        <w:tc>
          <w:tcPr>
            <w:tcW w:w="4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</w:t>
            </w:r>
          </w:p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10" w:rsidRPr="00B30F15" w:rsidRDefault="00106810" w:rsidP="0007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910D16" w:rsidRPr="00B30F15" w:rsidTr="00C97804">
        <w:trPr>
          <w:cantSplit/>
          <w:trHeight w:val="360"/>
        </w:trPr>
        <w:tc>
          <w:tcPr>
            <w:tcW w:w="4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6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16344B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D16" w:rsidRPr="00B30F15" w:rsidRDefault="0016344B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910D16" w:rsidRPr="00B30F15" w:rsidTr="00C97804">
        <w:trPr>
          <w:cantSplit/>
          <w:trHeight w:val="360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0D16" w:rsidRPr="00CA4666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преступлений и правонарушений в общественных местах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16344B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2,0</w:t>
            </w:r>
            <w:r w:rsidR="00910D16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16344B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2,1</w:t>
            </w:r>
            <w:r w:rsidR="00910D16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</w:t>
            </w:r>
            <w:r w:rsidR="0016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0D16" w:rsidRPr="00B30F15" w:rsidTr="00C97804">
        <w:trPr>
          <w:cantSplit/>
          <w:trHeight w:val="1324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0D16" w:rsidRPr="00CA4666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снижению общего уровня риска возникновения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C03825" w:rsidP="0016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</w:t>
            </w:r>
            <w:r w:rsidR="0016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10D16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C03825" w:rsidP="0016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</w:t>
            </w:r>
            <w:r w:rsidR="0016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0D16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0382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</w:t>
            </w:r>
            <w:r w:rsidR="0016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</w:p>
          <w:p w:rsidR="00910D16" w:rsidRPr="00B30F15" w:rsidRDefault="0016344B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  <w:r w:rsidR="00910D16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0D16" w:rsidRPr="00B30F15" w:rsidTr="00C97804">
        <w:trPr>
          <w:cantSplit/>
          <w:trHeight w:val="480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0D16" w:rsidRPr="00CA4666" w:rsidRDefault="006400AE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10D16"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бучение населения правилам пожарной безопасности.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16344B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2,0</w:t>
            </w:r>
            <w:r w:rsidR="00910D16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16344B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2,1</w:t>
            </w:r>
            <w:r w:rsidR="00910D16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D16" w:rsidRPr="00B30F15" w:rsidRDefault="0016344B" w:rsidP="0016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2,2</w:t>
            </w:r>
          </w:p>
        </w:tc>
      </w:tr>
      <w:tr w:rsidR="00910D16" w:rsidRPr="00B30F15" w:rsidTr="00C97804">
        <w:trPr>
          <w:cantSplit/>
          <w:trHeight w:val="48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6" w:rsidRPr="00CA4666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пожаров в короткие сроки без наступления тяжких последствий,   в том числе ежегодное содержание естественных и искусственных </w:t>
            </w:r>
            <w:r w:rsidR="000D2D23"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видеоисточников</w:t>
            </w: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подъездными площадками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C03825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3,2</w:t>
            </w:r>
            <w:r w:rsidR="00910D16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C03825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3,3</w:t>
            </w:r>
            <w:r w:rsidR="00910D16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D16" w:rsidRPr="00B30F15" w:rsidRDefault="00C03825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3,4</w:t>
            </w:r>
            <w:r w:rsidR="00910D16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0D16" w:rsidRPr="00B30F15" w:rsidTr="00C97804">
        <w:trPr>
          <w:cantSplit/>
          <w:trHeight w:val="48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6" w:rsidRPr="00CA4666" w:rsidRDefault="006400AE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10D16"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бучение населения противодействию терроризму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16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16344B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2,1</w:t>
            </w:r>
            <w:r w:rsidR="00910D16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D16" w:rsidRPr="00B30F15" w:rsidRDefault="0016344B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2,2</w:t>
            </w:r>
            <w:r w:rsidR="00910D16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0D16" w:rsidRPr="00B30F15" w:rsidTr="00C97804">
        <w:trPr>
          <w:cantSplit/>
          <w:trHeight w:val="48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6" w:rsidRPr="00CA4666" w:rsidRDefault="006400AE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="00910D16"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антитеррористической защищенности объектов, жизнеобеспечения населения и мест с массовым пребыванием людей;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16344B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5,1</w:t>
            </w:r>
            <w:r w:rsidR="00910D16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16344B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5,2</w:t>
            </w:r>
            <w:r w:rsidR="00910D16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D16" w:rsidRPr="00B30F15" w:rsidRDefault="0016344B" w:rsidP="00C0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5,3</w:t>
            </w:r>
            <w:r w:rsidR="00910D16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400AE" w:rsidRPr="00B30F15" w:rsidTr="006400AE">
        <w:trPr>
          <w:cantSplit/>
          <w:trHeight w:val="52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E" w:rsidRPr="00CA4666" w:rsidRDefault="006400AE" w:rsidP="0064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информационно-пропагандистского сопровождения здорового образа жизни и негативное отношение к немедицинскому потреблению </w:t>
            </w:r>
            <w:r w:rsidR="000D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E" w:rsidRPr="00B30F15" w:rsidRDefault="006400AE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0AE" w:rsidRPr="006400AE" w:rsidRDefault="0016344B" w:rsidP="0064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3,0</w:t>
            </w:r>
            <w:r w:rsidR="00640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0AE" w:rsidRPr="00B30F15" w:rsidRDefault="0016344B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3,1</w:t>
            </w:r>
            <w:r w:rsidR="00640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00AE" w:rsidRDefault="0016344B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3,2</w:t>
            </w:r>
            <w:r w:rsidR="00640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692FC7" w:rsidRPr="00B30F15" w:rsidRDefault="00692FC7" w:rsidP="00692F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FC7" w:rsidRPr="00B30F15" w:rsidRDefault="00692FC7" w:rsidP="00692FC7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92FC7" w:rsidRPr="00B30F15" w:rsidRDefault="00692FC7" w:rsidP="00692FC7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Pr="00B30F15" w:rsidRDefault="00910E20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Pr="00B30F15" w:rsidRDefault="00910E20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Pr="00B30F15" w:rsidRDefault="00910E20" w:rsidP="00F247A9">
      <w:pPr>
        <w:spacing w:after="0" w:line="240" w:lineRule="exact"/>
        <w:ind w:left="567" w:right="424"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910E20" w:rsidRPr="00B30F15" w:rsidSect="00C03825">
          <w:pgSz w:w="11906" w:h="16838"/>
          <w:pgMar w:top="567" w:right="849" w:bottom="567" w:left="1418" w:header="709" w:footer="709" w:gutter="0"/>
          <w:cols w:space="708"/>
          <w:docGrid w:linePitch="360"/>
        </w:sectPr>
      </w:pPr>
    </w:p>
    <w:p w:rsidR="00154AC2" w:rsidRPr="008D48A5" w:rsidRDefault="00154AC2" w:rsidP="008D48A5">
      <w:pPr>
        <w:pStyle w:val="ab"/>
        <w:keepNext/>
        <w:spacing w:after="0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6160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125"/>
        <w:gridCol w:w="1983"/>
        <w:gridCol w:w="1843"/>
        <w:gridCol w:w="855"/>
        <w:gridCol w:w="1133"/>
        <w:gridCol w:w="1275"/>
        <w:gridCol w:w="1134"/>
        <w:gridCol w:w="1276"/>
        <w:gridCol w:w="1418"/>
        <w:gridCol w:w="2693"/>
      </w:tblGrid>
      <w:tr w:rsidR="0010006B" w:rsidRPr="0010006B" w:rsidTr="003B5844">
        <w:trPr>
          <w:trHeight w:val="564"/>
          <w:jc w:val="center"/>
        </w:trPr>
        <w:tc>
          <w:tcPr>
            <w:tcW w:w="16160" w:type="dxa"/>
            <w:gridSpan w:val="11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Раздел 6</w:t>
            </w:r>
          </w:p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 xml:space="preserve">Финансовое обеспечение реализации муниципальной программы </w:t>
            </w:r>
          </w:p>
        </w:tc>
      </w:tr>
      <w:tr w:rsidR="0010006B" w:rsidRPr="0010006B" w:rsidTr="0010006B">
        <w:trPr>
          <w:trHeight w:val="615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Основные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 xml:space="preserve">Источники </w:t>
            </w:r>
            <w:proofErr w:type="spellStart"/>
            <w:r w:rsidRPr="0010006B">
              <w:rPr>
                <w:b/>
                <w:bCs/>
                <w:color w:val="000000"/>
              </w:rPr>
              <w:t>финанси</w:t>
            </w:r>
            <w:proofErr w:type="spellEnd"/>
          </w:p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proofErr w:type="spellStart"/>
            <w:r w:rsidRPr="0010006B">
              <w:rPr>
                <w:b/>
                <w:bCs/>
                <w:color w:val="000000"/>
              </w:rPr>
              <w:t>рования</w:t>
            </w:r>
            <w:proofErr w:type="spellEnd"/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 xml:space="preserve">Срок </w:t>
            </w:r>
            <w:proofErr w:type="spellStart"/>
            <w:r w:rsidRPr="0010006B">
              <w:rPr>
                <w:b/>
                <w:bCs/>
                <w:color w:val="000000"/>
              </w:rPr>
              <w:t>исполне</w:t>
            </w:r>
            <w:proofErr w:type="spellEnd"/>
          </w:p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proofErr w:type="spellStart"/>
            <w:r w:rsidRPr="0010006B">
              <w:rPr>
                <w:b/>
                <w:bCs/>
                <w:color w:val="000000"/>
              </w:rPr>
              <w:t>ния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Всего (тыс.</w:t>
            </w:r>
          </w:p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proofErr w:type="spellStart"/>
            <w:r w:rsidRPr="0010006B">
              <w:rPr>
                <w:b/>
                <w:bCs/>
                <w:color w:val="000000"/>
              </w:rPr>
              <w:t>руб</w:t>
            </w:r>
            <w:proofErr w:type="spellEnd"/>
            <w:r w:rsidRPr="0010006B">
              <w:rPr>
                <w:b/>
                <w:bCs/>
                <w:color w:val="000000"/>
              </w:rPr>
              <w:t>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 xml:space="preserve">Объем финансирования по годам (тыс. руб.)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0006B">
              <w:rPr>
                <w:b/>
                <w:bCs/>
                <w:color w:val="000000"/>
                <w:sz w:val="22"/>
                <w:szCs w:val="22"/>
              </w:rPr>
              <w:t>Ответственный за выполнение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Планируемые результаты выполнения мероприятий</w:t>
            </w:r>
          </w:p>
        </w:tc>
      </w:tr>
      <w:tr w:rsidR="0010006B" w:rsidRPr="0010006B" w:rsidTr="0010006B">
        <w:trPr>
          <w:trHeight w:val="358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0006B">
              <w:rPr>
                <w:b/>
                <w:bCs/>
                <w:color w:val="000000"/>
                <w:sz w:val="22"/>
                <w:szCs w:val="22"/>
              </w:rPr>
              <w:t>2024  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0006B">
              <w:rPr>
                <w:b/>
                <w:bCs/>
                <w:color w:val="000000"/>
                <w:sz w:val="22"/>
                <w:szCs w:val="22"/>
              </w:rPr>
              <w:t>2025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0006B">
              <w:rPr>
                <w:b/>
                <w:bCs/>
                <w:color w:val="000000"/>
                <w:sz w:val="22"/>
                <w:szCs w:val="22"/>
              </w:rPr>
              <w:t>2026  год планового периода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</w:tr>
      <w:tr w:rsidR="0010006B" w:rsidRPr="0010006B" w:rsidTr="003B5844">
        <w:trPr>
          <w:trHeight w:val="515"/>
          <w:jc w:val="center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 xml:space="preserve">1. Комплекс процессных мероприятий «Защита населения и территорий, предупреждение и ликвидация последствий чрезвычайных ситуаций </w:t>
            </w:r>
          </w:p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природного и техногенного характера»</w:t>
            </w:r>
          </w:p>
        </w:tc>
      </w:tr>
      <w:tr w:rsidR="0010006B" w:rsidRPr="0010006B" w:rsidTr="0010006B">
        <w:trPr>
          <w:trHeight w:val="480"/>
          <w:jc w:val="center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1.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Мероприятия по обеспечению предупреждения и ликвидации последствий ЧС и стихийных бедствий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1.1. Обучение специалистов в учебно-консультационных центрах по гражданской обороне.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 xml:space="preserve">Средства местного бюджета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2024 – 2026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 xml:space="preserve">ГО и ЧС администрации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Защита населения от ЧС природного и техногенного характера</w:t>
            </w:r>
          </w:p>
        </w:tc>
      </w:tr>
      <w:tr w:rsidR="0010006B" w:rsidRPr="0010006B" w:rsidTr="0010006B">
        <w:trPr>
          <w:trHeight w:val="69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 xml:space="preserve">1.2. Приобретение средств оповещения при ЧС, пожаре и в особый период.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2024-</w:t>
            </w:r>
          </w:p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2026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</w:tr>
      <w:tr w:rsidR="0010006B" w:rsidRPr="0010006B" w:rsidTr="0010006B">
        <w:trPr>
          <w:trHeight w:val="69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1.3.Готовность аварийно-спасательных формирований к реагированию на ЧС и проведению их ликвидации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2024-2026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216,00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72,00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</w:tr>
      <w:tr w:rsidR="0010006B" w:rsidRPr="0010006B" w:rsidTr="0010006B">
        <w:trPr>
          <w:trHeight w:val="72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1.6. Установка видеонаблюдения.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2024-</w:t>
            </w:r>
          </w:p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2026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 xml:space="preserve">600,00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 xml:space="preserve">ГО и ЧС администрации 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 xml:space="preserve">Профилактический мероприятия по </w:t>
            </w:r>
            <w:r w:rsidRPr="0010006B">
              <w:rPr>
                <w:b/>
                <w:bCs/>
                <w:color w:val="000000"/>
              </w:rPr>
              <w:lastRenderedPageBreak/>
              <w:t>предупреждению терроризма</w:t>
            </w:r>
          </w:p>
        </w:tc>
      </w:tr>
      <w:tr w:rsidR="0010006B" w:rsidRPr="0010006B" w:rsidTr="0010006B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1.7.Обслуживание системы уличного видеонаблюдения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2024-2026</w:t>
            </w:r>
          </w:p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1 550,00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 xml:space="preserve">450,00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550,00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</w:tr>
      <w:tr w:rsidR="0010006B" w:rsidRPr="0010006B" w:rsidTr="0010006B">
        <w:trPr>
          <w:trHeight w:val="1805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 xml:space="preserve">1.8.Строительство МСО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2024-2026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3 000,00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3 000, 00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0, 00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0, 00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ГО и ЧС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Обеспечение доведения информации и сигналов оповещения, в области ГО и защиты от ЧС</w:t>
            </w:r>
          </w:p>
        </w:tc>
      </w:tr>
      <w:tr w:rsidR="0010006B" w:rsidRPr="0010006B" w:rsidTr="0010006B">
        <w:trPr>
          <w:trHeight w:val="187"/>
          <w:jc w:val="center"/>
        </w:trPr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5 456,00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3 922, 00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792,00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  <w:lang w:val="en-US"/>
              </w:rPr>
            </w:pPr>
            <w:r w:rsidRPr="0010006B">
              <w:rPr>
                <w:b/>
                <w:bCs/>
                <w:color w:val="000000"/>
              </w:rPr>
              <w:t>742,00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</w:tr>
      <w:tr w:rsidR="0010006B" w:rsidRPr="0010006B" w:rsidTr="003B5844">
        <w:trPr>
          <w:trHeight w:val="555"/>
          <w:jc w:val="center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2. Комплекс процессных мероприятий «Обеспечение пожарной безопасности»</w:t>
            </w:r>
          </w:p>
        </w:tc>
      </w:tr>
      <w:tr w:rsidR="0010006B" w:rsidRPr="0010006B" w:rsidTr="0010006B">
        <w:trPr>
          <w:trHeight w:val="1740"/>
          <w:jc w:val="center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  <w:lang w:val="en-US"/>
              </w:rPr>
              <w:t>1</w:t>
            </w:r>
            <w:r w:rsidRPr="0010006B">
              <w:rPr>
                <w:b/>
                <w:bCs/>
                <w:color w:val="000000"/>
              </w:rPr>
              <w:t>.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Мероприятия в области пожарной безопасности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1.1. Создание и обустройство пожарных водоемов (чистка пожарных водоемов оборудование подъездных путей и разворотных площадок  у ППВ)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2024-2026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3 500,00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2 100,00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ГО и ЧС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Организация и поддержание в исправном состоянии источников водоснабжения для тушения пожаров</w:t>
            </w:r>
          </w:p>
        </w:tc>
      </w:tr>
      <w:tr w:rsidR="0010006B" w:rsidRPr="0010006B" w:rsidTr="0010006B">
        <w:trPr>
          <w:trHeight w:val="843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1.2. Замена пожарных гидрантов вышедших из строя во время эксплуатации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2024-2026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450,00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ГО и ЧС администрации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Поддержание в исправном состоянии источников пожаротушения</w:t>
            </w:r>
          </w:p>
        </w:tc>
      </w:tr>
      <w:tr w:rsidR="0010006B" w:rsidRPr="0010006B" w:rsidTr="0010006B">
        <w:trPr>
          <w:trHeight w:val="1269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1.3.Содержание, обслуживание пожарных гидрантов.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2024-2026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114,00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38,00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ГО и ЧС администрации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</w:tr>
      <w:tr w:rsidR="0010006B" w:rsidRPr="0010006B" w:rsidTr="0010006B">
        <w:trPr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 xml:space="preserve">1.4. Установка указателей  (знаков) к источникам наружного </w:t>
            </w:r>
            <w:proofErr w:type="spellStart"/>
            <w:r w:rsidRPr="0010006B">
              <w:rPr>
                <w:b/>
                <w:bCs/>
                <w:color w:val="000000"/>
              </w:rPr>
              <w:t>противопожарног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Средства местного бюджета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2024-2026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40, 00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ГО и ЧС администрации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Организация и поддержание в исправном состоянии источников водоснабжения для тушения пожаров.</w:t>
            </w:r>
          </w:p>
        </w:tc>
      </w:tr>
      <w:tr w:rsidR="0010006B" w:rsidRPr="0010006B" w:rsidTr="0010006B">
        <w:trPr>
          <w:trHeight w:val="166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о водоснабжения.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</w:tr>
      <w:tr w:rsidR="0010006B" w:rsidRPr="0010006B" w:rsidTr="0010006B">
        <w:trPr>
          <w:trHeight w:val="765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1.5. Перезарядка и техническое обслуживание огнетушителей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2024-2026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ГО и ЧС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 xml:space="preserve">Поддержание в исправном состоянии первичных средств пожаротушения </w:t>
            </w:r>
            <w:proofErr w:type="spellStart"/>
            <w:r w:rsidRPr="0010006B">
              <w:rPr>
                <w:b/>
                <w:bCs/>
                <w:color w:val="000000"/>
              </w:rPr>
              <w:t>пожаротушения</w:t>
            </w:r>
            <w:proofErr w:type="spellEnd"/>
          </w:p>
        </w:tc>
      </w:tr>
      <w:tr w:rsidR="0010006B" w:rsidRPr="0010006B" w:rsidTr="0010006B">
        <w:trPr>
          <w:trHeight w:val="1864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 xml:space="preserve">1.6.Опашка противопожарных защитных минерализованных полос по границе населенных пунктов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2024-2026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189,00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63,00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63,00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ГО и ЧС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Защищенность поселений от распространения пожаров.</w:t>
            </w:r>
          </w:p>
        </w:tc>
      </w:tr>
      <w:tr w:rsidR="0010006B" w:rsidRPr="0010006B" w:rsidTr="0010006B">
        <w:trPr>
          <w:trHeight w:val="273"/>
          <w:jc w:val="center"/>
        </w:trPr>
        <w:tc>
          <w:tcPr>
            <w:tcW w:w="7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4 298,00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2 376,00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1 071,00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 xml:space="preserve">851,00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</w:tr>
      <w:tr w:rsidR="0010006B" w:rsidRPr="0010006B" w:rsidTr="0010006B">
        <w:trPr>
          <w:trHeight w:val="540"/>
          <w:jc w:val="center"/>
        </w:trPr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Всего по программе: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9 754,00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6 298,00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1 863,00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1 593,00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</w:tr>
    </w:tbl>
    <w:p w:rsidR="0010006B" w:rsidRPr="0010006B" w:rsidRDefault="0010006B" w:rsidP="0010006B">
      <w:pPr>
        <w:pStyle w:val="a3"/>
        <w:rPr>
          <w:b/>
          <w:bCs/>
          <w:color w:val="000000"/>
        </w:rPr>
      </w:pPr>
    </w:p>
    <w:p w:rsidR="0010006B" w:rsidRPr="0010006B" w:rsidRDefault="0010006B" w:rsidP="0010006B">
      <w:pPr>
        <w:pStyle w:val="a3"/>
        <w:rPr>
          <w:b/>
          <w:bCs/>
          <w:color w:val="000000"/>
        </w:rPr>
      </w:pPr>
    </w:p>
    <w:p w:rsidR="0010006B" w:rsidRPr="0010006B" w:rsidRDefault="0010006B" w:rsidP="0010006B">
      <w:pPr>
        <w:pStyle w:val="a3"/>
        <w:jc w:val="both"/>
        <w:rPr>
          <w:b/>
          <w:bCs/>
          <w:color w:val="000000"/>
        </w:rPr>
      </w:pPr>
    </w:p>
    <w:p w:rsidR="0010006B" w:rsidRPr="0010006B" w:rsidRDefault="0010006B" w:rsidP="0010006B">
      <w:pPr>
        <w:pStyle w:val="a3"/>
        <w:spacing w:after="0"/>
        <w:jc w:val="both"/>
        <w:rPr>
          <w:b/>
          <w:bCs/>
          <w:color w:val="000000"/>
        </w:rPr>
      </w:pPr>
    </w:p>
    <w:p w:rsidR="00BD7308" w:rsidRPr="008D48A5" w:rsidRDefault="00BD7308" w:rsidP="008D48A5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sectPr w:rsidR="00BD7308" w:rsidRPr="008D48A5" w:rsidSect="00154AC2">
      <w:pgSz w:w="16838" w:h="11906" w:orient="landscape"/>
      <w:pgMar w:top="284" w:right="709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474C"/>
    <w:multiLevelType w:val="hybridMultilevel"/>
    <w:tmpl w:val="C8806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61631"/>
    <w:multiLevelType w:val="multilevel"/>
    <w:tmpl w:val="3722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14526"/>
    <w:multiLevelType w:val="multilevel"/>
    <w:tmpl w:val="FE46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7D1FFF"/>
    <w:multiLevelType w:val="multilevel"/>
    <w:tmpl w:val="63B8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54D6B"/>
    <w:multiLevelType w:val="hybridMultilevel"/>
    <w:tmpl w:val="A74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82E54"/>
    <w:multiLevelType w:val="multilevel"/>
    <w:tmpl w:val="F1FA9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C05AA0"/>
    <w:multiLevelType w:val="multilevel"/>
    <w:tmpl w:val="DDE8B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DD586C"/>
    <w:multiLevelType w:val="multilevel"/>
    <w:tmpl w:val="D48232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7448A6"/>
    <w:multiLevelType w:val="hybridMultilevel"/>
    <w:tmpl w:val="43988A60"/>
    <w:lvl w:ilvl="0" w:tplc="1B7A68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1E"/>
    <w:rsid w:val="00005196"/>
    <w:rsid w:val="000122E5"/>
    <w:rsid w:val="00014F7A"/>
    <w:rsid w:val="0002037D"/>
    <w:rsid w:val="00033375"/>
    <w:rsid w:val="000458B6"/>
    <w:rsid w:val="0005657F"/>
    <w:rsid w:val="00064D5A"/>
    <w:rsid w:val="00065F45"/>
    <w:rsid w:val="00077059"/>
    <w:rsid w:val="0008489A"/>
    <w:rsid w:val="000C53EE"/>
    <w:rsid w:val="000C67CE"/>
    <w:rsid w:val="000D07C6"/>
    <w:rsid w:val="000D1921"/>
    <w:rsid w:val="000D2D23"/>
    <w:rsid w:val="000D4E83"/>
    <w:rsid w:val="000D5E58"/>
    <w:rsid w:val="000E1A1A"/>
    <w:rsid w:val="0010006B"/>
    <w:rsid w:val="00106810"/>
    <w:rsid w:val="001138CE"/>
    <w:rsid w:val="00113AA2"/>
    <w:rsid w:val="001143AE"/>
    <w:rsid w:val="001175DA"/>
    <w:rsid w:val="00123227"/>
    <w:rsid w:val="00127D9D"/>
    <w:rsid w:val="00135863"/>
    <w:rsid w:val="001500EA"/>
    <w:rsid w:val="00154AC2"/>
    <w:rsid w:val="00154E9D"/>
    <w:rsid w:val="0016344B"/>
    <w:rsid w:val="00170E73"/>
    <w:rsid w:val="0017133D"/>
    <w:rsid w:val="00182CC7"/>
    <w:rsid w:val="001B132C"/>
    <w:rsid w:val="001B62F4"/>
    <w:rsid w:val="001C1CBE"/>
    <w:rsid w:val="001C26BB"/>
    <w:rsid w:val="001C371F"/>
    <w:rsid w:val="001C4972"/>
    <w:rsid w:val="001D7585"/>
    <w:rsid w:val="001E2400"/>
    <w:rsid w:val="001F3AF1"/>
    <w:rsid w:val="0023099F"/>
    <w:rsid w:val="00235885"/>
    <w:rsid w:val="002402DA"/>
    <w:rsid w:val="0024299E"/>
    <w:rsid w:val="00281F30"/>
    <w:rsid w:val="0028783D"/>
    <w:rsid w:val="00290349"/>
    <w:rsid w:val="002A4230"/>
    <w:rsid w:val="002B17B9"/>
    <w:rsid w:val="002C3F15"/>
    <w:rsid w:val="002E3F27"/>
    <w:rsid w:val="002F164F"/>
    <w:rsid w:val="00300AFD"/>
    <w:rsid w:val="00313E30"/>
    <w:rsid w:val="003338CC"/>
    <w:rsid w:val="003429A7"/>
    <w:rsid w:val="003459D6"/>
    <w:rsid w:val="0035541B"/>
    <w:rsid w:val="003635A7"/>
    <w:rsid w:val="00363AD1"/>
    <w:rsid w:val="00386461"/>
    <w:rsid w:val="0039073C"/>
    <w:rsid w:val="00391699"/>
    <w:rsid w:val="00391DB7"/>
    <w:rsid w:val="003973C7"/>
    <w:rsid w:val="003B16FB"/>
    <w:rsid w:val="003C64C7"/>
    <w:rsid w:val="003D1829"/>
    <w:rsid w:val="003D320A"/>
    <w:rsid w:val="003E138B"/>
    <w:rsid w:val="003E2D4F"/>
    <w:rsid w:val="003E3538"/>
    <w:rsid w:val="003F4AF4"/>
    <w:rsid w:val="004001C3"/>
    <w:rsid w:val="00404373"/>
    <w:rsid w:val="0041172A"/>
    <w:rsid w:val="00445765"/>
    <w:rsid w:val="00460D0A"/>
    <w:rsid w:val="0046279F"/>
    <w:rsid w:val="00463C7B"/>
    <w:rsid w:val="00465F77"/>
    <w:rsid w:val="004857D3"/>
    <w:rsid w:val="00491EF9"/>
    <w:rsid w:val="004D2F5C"/>
    <w:rsid w:val="004E26E8"/>
    <w:rsid w:val="004F2B12"/>
    <w:rsid w:val="004F3E53"/>
    <w:rsid w:val="004F46A6"/>
    <w:rsid w:val="00503CD5"/>
    <w:rsid w:val="00511B08"/>
    <w:rsid w:val="00526727"/>
    <w:rsid w:val="0056189D"/>
    <w:rsid w:val="00562264"/>
    <w:rsid w:val="00575AC1"/>
    <w:rsid w:val="005760CE"/>
    <w:rsid w:val="00576291"/>
    <w:rsid w:val="0057696A"/>
    <w:rsid w:val="00594342"/>
    <w:rsid w:val="005A2BD5"/>
    <w:rsid w:val="005A77F9"/>
    <w:rsid w:val="005C3D25"/>
    <w:rsid w:val="005E23AA"/>
    <w:rsid w:val="005E3308"/>
    <w:rsid w:val="005F0F13"/>
    <w:rsid w:val="005F48DE"/>
    <w:rsid w:val="0060251D"/>
    <w:rsid w:val="00602B0D"/>
    <w:rsid w:val="00622CB0"/>
    <w:rsid w:val="00624CDD"/>
    <w:rsid w:val="006400AE"/>
    <w:rsid w:val="00653B95"/>
    <w:rsid w:val="00661E84"/>
    <w:rsid w:val="0067094C"/>
    <w:rsid w:val="0067264A"/>
    <w:rsid w:val="006753EE"/>
    <w:rsid w:val="00690326"/>
    <w:rsid w:val="006904A2"/>
    <w:rsid w:val="00692FC7"/>
    <w:rsid w:val="006C0F33"/>
    <w:rsid w:val="006C467A"/>
    <w:rsid w:val="006D0D53"/>
    <w:rsid w:val="006D379C"/>
    <w:rsid w:val="006E0B13"/>
    <w:rsid w:val="006F4914"/>
    <w:rsid w:val="006F6203"/>
    <w:rsid w:val="00700BAA"/>
    <w:rsid w:val="00703AD9"/>
    <w:rsid w:val="00705E8C"/>
    <w:rsid w:val="007137A0"/>
    <w:rsid w:val="00725C98"/>
    <w:rsid w:val="00726178"/>
    <w:rsid w:val="00730671"/>
    <w:rsid w:val="00746ED7"/>
    <w:rsid w:val="007532CD"/>
    <w:rsid w:val="00753899"/>
    <w:rsid w:val="007552D5"/>
    <w:rsid w:val="0075702D"/>
    <w:rsid w:val="00767423"/>
    <w:rsid w:val="007770EC"/>
    <w:rsid w:val="00790A41"/>
    <w:rsid w:val="007A42A8"/>
    <w:rsid w:val="007A5C5C"/>
    <w:rsid w:val="007C1CC3"/>
    <w:rsid w:val="007D4844"/>
    <w:rsid w:val="007E0EFF"/>
    <w:rsid w:val="007F11FB"/>
    <w:rsid w:val="007F302D"/>
    <w:rsid w:val="007F3A10"/>
    <w:rsid w:val="007F4D46"/>
    <w:rsid w:val="00801A7D"/>
    <w:rsid w:val="008611BB"/>
    <w:rsid w:val="008649C9"/>
    <w:rsid w:val="00874D44"/>
    <w:rsid w:val="008B24CF"/>
    <w:rsid w:val="008B7D18"/>
    <w:rsid w:val="008C25D9"/>
    <w:rsid w:val="008C26E3"/>
    <w:rsid w:val="008C7FF0"/>
    <w:rsid w:val="008D0189"/>
    <w:rsid w:val="008D3781"/>
    <w:rsid w:val="008D48A5"/>
    <w:rsid w:val="008E1297"/>
    <w:rsid w:val="008E6788"/>
    <w:rsid w:val="00900593"/>
    <w:rsid w:val="009039A8"/>
    <w:rsid w:val="00910D16"/>
    <w:rsid w:val="00910E20"/>
    <w:rsid w:val="0091751C"/>
    <w:rsid w:val="00930B21"/>
    <w:rsid w:val="00937A29"/>
    <w:rsid w:val="00941D0C"/>
    <w:rsid w:val="00944357"/>
    <w:rsid w:val="00957624"/>
    <w:rsid w:val="009604E9"/>
    <w:rsid w:val="00960814"/>
    <w:rsid w:val="00962C87"/>
    <w:rsid w:val="00971251"/>
    <w:rsid w:val="00987D03"/>
    <w:rsid w:val="009911BF"/>
    <w:rsid w:val="0099229F"/>
    <w:rsid w:val="00996D7B"/>
    <w:rsid w:val="009A0C16"/>
    <w:rsid w:val="009B1E47"/>
    <w:rsid w:val="009C397E"/>
    <w:rsid w:val="009C5A4B"/>
    <w:rsid w:val="009D1E0A"/>
    <w:rsid w:val="009E3432"/>
    <w:rsid w:val="009E3FB9"/>
    <w:rsid w:val="00A137E6"/>
    <w:rsid w:val="00A13898"/>
    <w:rsid w:val="00A22E98"/>
    <w:rsid w:val="00A233DD"/>
    <w:rsid w:val="00A2352E"/>
    <w:rsid w:val="00A24889"/>
    <w:rsid w:val="00A30976"/>
    <w:rsid w:val="00A31E7A"/>
    <w:rsid w:val="00A3711A"/>
    <w:rsid w:val="00A43AB4"/>
    <w:rsid w:val="00A50AFC"/>
    <w:rsid w:val="00A738C9"/>
    <w:rsid w:val="00A97C58"/>
    <w:rsid w:val="00AB55D1"/>
    <w:rsid w:val="00AB688B"/>
    <w:rsid w:val="00AC50AC"/>
    <w:rsid w:val="00AE2284"/>
    <w:rsid w:val="00AE29F2"/>
    <w:rsid w:val="00AF6A20"/>
    <w:rsid w:val="00B0224F"/>
    <w:rsid w:val="00B027ED"/>
    <w:rsid w:val="00B0485D"/>
    <w:rsid w:val="00B056CE"/>
    <w:rsid w:val="00B208DE"/>
    <w:rsid w:val="00B30F15"/>
    <w:rsid w:val="00B33540"/>
    <w:rsid w:val="00B34C68"/>
    <w:rsid w:val="00B45BBB"/>
    <w:rsid w:val="00B47743"/>
    <w:rsid w:val="00B539CE"/>
    <w:rsid w:val="00B56404"/>
    <w:rsid w:val="00B601C6"/>
    <w:rsid w:val="00B7396B"/>
    <w:rsid w:val="00B74258"/>
    <w:rsid w:val="00B83542"/>
    <w:rsid w:val="00BD7308"/>
    <w:rsid w:val="00C03825"/>
    <w:rsid w:val="00C041C6"/>
    <w:rsid w:val="00C10221"/>
    <w:rsid w:val="00C25E9D"/>
    <w:rsid w:val="00C324A8"/>
    <w:rsid w:val="00C60F0F"/>
    <w:rsid w:val="00C640B9"/>
    <w:rsid w:val="00C6512A"/>
    <w:rsid w:val="00C670D5"/>
    <w:rsid w:val="00C67FDB"/>
    <w:rsid w:val="00C80117"/>
    <w:rsid w:val="00C8179E"/>
    <w:rsid w:val="00C83663"/>
    <w:rsid w:val="00C97804"/>
    <w:rsid w:val="00CA12D8"/>
    <w:rsid w:val="00CA297D"/>
    <w:rsid w:val="00CA3635"/>
    <w:rsid w:val="00CA4666"/>
    <w:rsid w:val="00CB0216"/>
    <w:rsid w:val="00CB355B"/>
    <w:rsid w:val="00CB5C9C"/>
    <w:rsid w:val="00CC190D"/>
    <w:rsid w:val="00CD4863"/>
    <w:rsid w:val="00CD5AF9"/>
    <w:rsid w:val="00D073CF"/>
    <w:rsid w:val="00D225E4"/>
    <w:rsid w:val="00D56E4E"/>
    <w:rsid w:val="00D61C92"/>
    <w:rsid w:val="00D65B09"/>
    <w:rsid w:val="00D711A5"/>
    <w:rsid w:val="00D8069D"/>
    <w:rsid w:val="00D8745E"/>
    <w:rsid w:val="00D96DEB"/>
    <w:rsid w:val="00DA0485"/>
    <w:rsid w:val="00DA0D3D"/>
    <w:rsid w:val="00DA342D"/>
    <w:rsid w:val="00DA3A3A"/>
    <w:rsid w:val="00DB7E52"/>
    <w:rsid w:val="00DC6E7F"/>
    <w:rsid w:val="00DC7B30"/>
    <w:rsid w:val="00DD40D7"/>
    <w:rsid w:val="00DD5051"/>
    <w:rsid w:val="00E0426F"/>
    <w:rsid w:val="00E36954"/>
    <w:rsid w:val="00E54278"/>
    <w:rsid w:val="00E63F66"/>
    <w:rsid w:val="00E65F45"/>
    <w:rsid w:val="00E738D1"/>
    <w:rsid w:val="00E74697"/>
    <w:rsid w:val="00E74DA5"/>
    <w:rsid w:val="00E74EB0"/>
    <w:rsid w:val="00E81C87"/>
    <w:rsid w:val="00E94FB2"/>
    <w:rsid w:val="00EA6DE8"/>
    <w:rsid w:val="00EA6E1E"/>
    <w:rsid w:val="00EC1C14"/>
    <w:rsid w:val="00ED5726"/>
    <w:rsid w:val="00EE0955"/>
    <w:rsid w:val="00EE37C5"/>
    <w:rsid w:val="00EF2A60"/>
    <w:rsid w:val="00EF6ADD"/>
    <w:rsid w:val="00F05DA6"/>
    <w:rsid w:val="00F076FC"/>
    <w:rsid w:val="00F13130"/>
    <w:rsid w:val="00F22B94"/>
    <w:rsid w:val="00F247A9"/>
    <w:rsid w:val="00F31810"/>
    <w:rsid w:val="00F3254D"/>
    <w:rsid w:val="00F35E2B"/>
    <w:rsid w:val="00F37A36"/>
    <w:rsid w:val="00F409EA"/>
    <w:rsid w:val="00F51CB0"/>
    <w:rsid w:val="00F531CD"/>
    <w:rsid w:val="00F56BF8"/>
    <w:rsid w:val="00F95BF8"/>
    <w:rsid w:val="00FA5417"/>
    <w:rsid w:val="00FB7305"/>
    <w:rsid w:val="00FB7801"/>
    <w:rsid w:val="00FC2323"/>
    <w:rsid w:val="00FC68CD"/>
    <w:rsid w:val="00FD11F4"/>
    <w:rsid w:val="00FE2253"/>
    <w:rsid w:val="00FE3C3F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E220"/>
  <w15:docId w15:val="{7E760CB5-089D-46EF-A2DA-22399117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27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A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AD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E3C3F"/>
    <w:rPr>
      <w:color w:val="0000FF" w:themeColor="hyperlink"/>
      <w:u w:val="single"/>
    </w:rPr>
  </w:style>
  <w:style w:type="paragraph" w:customStyle="1" w:styleId="11">
    <w:name w:val="Стиль1"/>
    <w:basedOn w:val="a"/>
    <w:link w:val="12"/>
    <w:qFormat/>
    <w:rsid w:val="00E81C8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12">
    <w:name w:val="Стиль1 Знак"/>
    <w:basedOn w:val="a0"/>
    <w:link w:val="11"/>
    <w:rsid w:val="00E81C8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p14">
    <w:name w:val="p14"/>
    <w:basedOn w:val="a"/>
    <w:rsid w:val="0094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D1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81F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2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Placeholder Text"/>
    <w:basedOn w:val="a0"/>
    <w:uiPriority w:val="99"/>
    <w:semiHidden/>
    <w:rsid w:val="009911BF"/>
    <w:rPr>
      <w:color w:val="808080"/>
    </w:rPr>
  </w:style>
  <w:style w:type="paragraph" w:styleId="ab">
    <w:name w:val="caption"/>
    <w:basedOn w:val="a"/>
    <w:next w:val="a"/>
    <w:uiPriority w:val="35"/>
    <w:unhideWhenUsed/>
    <w:qFormat/>
    <w:rsid w:val="00154AC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41C15-D38C-410D-B7EC-4323469C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2021-11-08T12:02:00Z</cp:lastPrinted>
  <dcterms:created xsi:type="dcterms:W3CDTF">2023-11-07T12:34:00Z</dcterms:created>
  <dcterms:modified xsi:type="dcterms:W3CDTF">2023-12-21T06:30:00Z</dcterms:modified>
</cp:coreProperties>
</file>