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noProof/>
          <w:lang w:eastAsia="ru-RU"/>
        </w:rPr>
        <w:drawing>
          <wp:inline distT="0" distB="0" distL="0" distR="0" wp14:anchorId="3F2D972F" wp14:editId="530DC77B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КРАСНОБОРСКОЕ ГОРОДСКОЕ ПОСЕЛЕНИЕ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ТОСНЕНСКОГО РАЙОНА ЛЕНИНГРАДСКОЙ ОБЛАСТИ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32"/>
        </w:rPr>
      </w:pPr>
      <w:r w:rsidRPr="0057089F">
        <w:rPr>
          <w:rFonts w:ascii="Times New Roman" w:hAnsi="Times New Roman"/>
          <w:b/>
          <w:sz w:val="32"/>
        </w:rPr>
        <w:t>АДМИНИСТРАЦИЯ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40"/>
        </w:rPr>
      </w:pPr>
      <w:r w:rsidRPr="0057089F">
        <w:rPr>
          <w:rFonts w:ascii="Times New Roman" w:hAnsi="Times New Roman"/>
          <w:b/>
          <w:sz w:val="40"/>
        </w:rPr>
        <w:t>ПОСТАНОВЛЕНИЕ</w:t>
      </w:r>
    </w:p>
    <w:p w:rsidR="00A40E71" w:rsidRPr="0057089F" w:rsidRDefault="00ED4172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21.03.2022 № 132</w:t>
      </w:r>
    </w:p>
    <w:p w:rsidR="00D41BCD" w:rsidRPr="0057089F" w:rsidRDefault="00D41BCD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F5F5B" w:rsidRPr="0057089F" w:rsidTr="00D41BCD">
        <w:tc>
          <w:tcPr>
            <w:tcW w:w="4786" w:type="dxa"/>
          </w:tcPr>
          <w:p w:rsidR="00D41BCD" w:rsidRPr="0057089F" w:rsidRDefault="00D41BCD" w:rsidP="00D41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Cs w:val="24"/>
                <w:lang w:eastAsia="ru-RU"/>
              </w:rPr>
              <w:t>Об 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      </w:r>
          </w:p>
        </w:tc>
      </w:tr>
    </w:tbl>
    <w:p w:rsidR="00D41BCD" w:rsidRPr="0057089F" w:rsidRDefault="00D41BCD" w:rsidP="00E60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администрация Красноборского городского поселения Тосненского муниципального района Ленинградской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E608B0"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B0" w:rsidRPr="0057089F" w:rsidRDefault="00E608B0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608B0" w:rsidRPr="0057089F" w:rsidRDefault="00E608B0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Тосненского района Ленинградской области (прилагается).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z w:val="24"/>
          <w:szCs w:val="24"/>
        </w:rPr>
        <w:tab/>
      </w:r>
      <w:r w:rsidR="000F5F5B" w:rsidRPr="0057089F">
        <w:rPr>
          <w:rFonts w:ascii="Times New Roman" w:hAnsi="Times New Roman"/>
          <w:bCs/>
          <w:sz w:val="24"/>
          <w:szCs w:val="24"/>
        </w:rPr>
        <w:t>3</w:t>
      </w:r>
      <w:r w:rsidRPr="0057089F">
        <w:rPr>
          <w:rFonts w:ascii="Times New Roman" w:hAnsi="Times New Roman"/>
          <w:bCs/>
          <w:sz w:val="24"/>
          <w:szCs w:val="24"/>
        </w:rPr>
        <w:t>.</w:t>
      </w:r>
      <w:r w:rsidRPr="0057089F">
        <w:rPr>
          <w:rFonts w:ascii="Times New Roman" w:hAnsi="Times New Roman"/>
          <w:sz w:val="24"/>
          <w:szCs w:val="24"/>
        </w:rPr>
        <w:t xml:space="preserve">Опубликовать постановление в газете «Тосненский вестник» и разместить на сайте Красноборского городского поселения Тосненского района Ленинградской области в сети «Интернет»: </w:t>
      </w:r>
      <w:hyperlink r:id="rId9" w:history="1">
        <w:r w:rsidRPr="0057089F">
          <w:rPr>
            <w:rStyle w:val="aa"/>
            <w:rFonts w:ascii="Times New Roman" w:hAnsi="Times New Roman"/>
            <w:color w:val="auto"/>
            <w:sz w:val="24"/>
            <w:szCs w:val="24"/>
          </w:rPr>
          <w:t>http://www.krbor.ru/</w:t>
        </w:r>
      </w:hyperlink>
      <w:r w:rsidRPr="0057089F">
        <w:rPr>
          <w:rFonts w:ascii="Times New Roman" w:hAnsi="Times New Roman"/>
          <w:sz w:val="24"/>
          <w:szCs w:val="24"/>
        </w:rPr>
        <w:t>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ab/>
      </w:r>
      <w:r w:rsidR="000F5F5B"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4</w:t>
      </w:r>
      <w:r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.Настоящее постановление вступает в силу со дня официального опубликования.</w:t>
      </w:r>
    </w:p>
    <w:p w:rsidR="00D41BCD" w:rsidRPr="0057089F" w:rsidRDefault="000F5F5B" w:rsidP="00D41BC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5</w:t>
      </w:r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.</w:t>
      </w:r>
      <w:proofErr w:type="gramStart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7089F">
        <w:rPr>
          <w:rFonts w:ascii="Times New Roman" w:hAnsi="Times New Roman"/>
          <w:sz w:val="24"/>
          <w:szCs w:val="24"/>
        </w:rPr>
        <w:tab/>
        <w:t>Н.И. Аксенов</w:t>
      </w:r>
    </w:p>
    <w:p w:rsidR="00A40E71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F5F5B" w:rsidRPr="0057089F" w:rsidTr="000F5F5B">
        <w:tc>
          <w:tcPr>
            <w:tcW w:w="4395" w:type="dxa"/>
          </w:tcPr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ED4172">
              <w:rPr>
                <w:rFonts w:ascii="Times New Roman" w:hAnsi="Times New Roman"/>
                <w:sz w:val="24"/>
                <w:szCs w:val="24"/>
              </w:rPr>
              <w:t>21.03.2022 № 132</w:t>
            </w:r>
            <w:bookmarkStart w:id="0" w:name="_GoBack"/>
            <w:bookmarkEnd w:id="0"/>
          </w:p>
          <w:p w:rsidR="000F5F5B" w:rsidRPr="0057089F" w:rsidRDefault="000F5F5B" w:rsidP="00221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«__» ______________20 __г.</w:t>
      </w:r>
    </w:p>
    <w:p w:rsidR="000F5F5B" w:rsidRPr="0057089F" w:rsidRDefault="000F5F5B" w:rsidP="000F5F5B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(место проведения плановой проверки)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(дата заполнения листа)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час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0F5F5B" w:rsidRPr="0057089F" w:rsidRDefault="000F5F5B" w:rsidP="000F5F5B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(время заполнения листа)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ПРОВЕРОЧНЫЙ ЛИСТ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органа муниципального жилищного контроля юридического лица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органа муниципального жилищного контроля)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правового акта об утверждении формы проверочного листа)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распоряжения о проведении плановой проверки)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Учетный номер проверки:__________________________________________________________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проводившее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(должности, фамилии и инициалы должностных лиц, проводящих проверку)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Проверяемый субъект: 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Ограничения: 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89F"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Учётный номер контрольного мероприятия: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индивидуальным предпринимателем обязательных требований, составляющих предмет проверки.</w:t>
      </w:r>
    </w:p>
    <w:p w:rsidR="0057089F" w:rsidRPr="0057089F" w:rsidRDefault="0057089F" w:rsidP="00570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799"/>
        <w:gridCol w:w="898"/>
        <w:gridCol w:w="848"/>
        <w:gridCol w:w="4579"/>
      </w:tblGrid>
      <w:tr w:rsidR="000F5F5B" w:rsidRPr="0057089F" w:rsidTr="0057089F">
        <w:trPr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Вопрос, отражающий содержание обязательных требований*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57089F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F5F5B"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42 (1)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пункта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 (2)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60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пункты 31, 59(1), 60(1) 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2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пункт </w:t>
            </w:r>
            <w:hyperlink r:id="rId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приложения N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всех видов фундамента?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4.1.6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4.2.2.4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4.2.4.9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4.3.1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4.3.7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 </w:t>
            </w:r>
            <w:hyperlink r:id="rId1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4.6.1.1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3.2.2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4.5.1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4.5.3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"в"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491,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2.6.2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2.2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"и"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-часть 3, 3.1 , 5 </w:t>
            </w:r>
            <w:hyperlink r:id="rId2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статьи 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44,1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части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статьи 46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статья 44.1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2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</w:tbl>
    <w:p w:rsidR="000F5F5B" w:rsidRPr="0057089F" w:rsidRDefault="000F5F5B" w:rsidP="005708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76"/>
      <w:bookmarkEnd w:id="1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 лица, индивидуального предпринимателя, 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B95357" w:rsidRDefault="00B95357" w:rsidP="00B9535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</w:t>
      </w:r>
      <w:r w:rsidR="000F5F5B"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F5F5B" w:rsidRPr="0057089F" w:rsidRDefault="000F5F5B" w:rsidP="0057089F">
      <w:pPr>
        <w:spacing w:line="240" w:lineRule="auto"/>
        <w:rPr>
          <w:rFonts w:ascii="Times New Roman" w:hAnsi="Times New Roman"/>
        </w:rPr>
      </w:pPr>
    </w:p>
    <w:p w:rsidR="00E97307" w:rsidRPr="0057089F" w:rsidRDefault="00E97307" w:rsidP="000F5F5B">
      <w:pPr>
        <w:widowControl w:val="0"/>
        <w:autoSpaceDE w:val="0"/>
        <w:autoSpaceDN w:val="0"/>
        <w:adjustRightInd w:val="0"/>
        <w:spacing w:after="0" w:line="20" w:lineRule="atLeast"/>
        <w:ind w:left="4820"/>
        <w:jc w:val="both"/>
        <w:rPr>
          <w:rFonts w:ascii="Times New Roman" w:hAnsi="Times New Roman"/>
        </w:rPr>
      </w:pPr>
    </w:p>
    <w:sectPr w:rsidR="00E97307" w:rsidRPr="0057089F" w:rsidSect="000F5F5B">
      <w:pgSz w:w="11905" w:h="16840"/>
      <w:pgMar w:top="1134" w:right="706" w:bottom="96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3A" w:rsidRDefault="00124B3A" w:rsidP="00492B84">
      <w:pPr>
        <w:spacing w:after="0" w:line="240" w:lineRule="auto"/>
      </w:pPr>
      <w:r>
        <w:separator/>
      </w:r>
    </w:p>
  </w:endnote>
  <w:endnote w:type="continuationSeparator" w:id="0">
    <w:p w:rsidR="00124B3A" w:rsidRDefault="00124B3A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3A" w:rsidRDefault="00124B3A" w:rsidP="00492B84">
      <w:pPr>
        <w:spacing w:after="0" w:line="240" w:lineRule="auto"/>
      </w:pPr>
      <w:r>
        <w:separator/>
      </w:r>
    </w:p>
  </w:footnote>
  <w:footnote w:type="continuationSeparator" w:id="0">
    <w:p w:rsidR="00124B3A" w:rsidRDefault="00124B3A" w:rsidP="004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">
    <w:nsid w:val="623378FA"/>
    <w:multiLevelType w:val="multilevel"/>
    <w:tmpl w:val="CD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B7AAE"/>
    <w:rsid w:val="000D77ED"/>
    <w:rsid w:val="000F5F5B"/>
    <w:rsid w:val="00124B3A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2F4561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3F1120"/>
    <w:rsid w:val="004402DB"/>
    <w:rsid w:val="00464F2F"/>
    <w:rsid w:val="00481997"/>
    <w:rsid w:val="00492B84"/>
    <w:rsid w:val="00496DB4"/>
    <w:rsid w:val="004C0F22"/>
    <w:rsid w:val="004C65AD"/>
    <w:rsid w:val="004D6B13"/>
    <w:rsid w:val="004E19A4"/>
    <w:rsid w:val="005146D8"/>
    <w:rsid w:val="005604A8"/>
    <w:rsid w:val="0057089F"/>
    <w:rsid w:val="005C522E"/>
    <w:rsid w:val="005D148A"/>
    <w:rsid w:val="005E20A8"/>
    <w:rsid w:val="005F6D22"/>
    <w:rsid w:val="00654514"/>
    <w:rsid w:val="006712EE"/>
    <w:rsid w:val="0067210A"/>
    <w:rsid w:val="00685109"/>
    <w:rsid w:val="00691A9F"/>
    <w:rsid w:val="006949DD"/>
    <w:rsid w:val="006C3EF7"/>
    <w:rsid w:val="006D7377"/>
    <w:rsid w:val="006E054C"/>
    <w:rsid w:val="006E3E3D"/>
    <w:rsid w:val="00732EF3"/>
    <w:rsid w:val="0076177D"/>
    <w:rsid w:val="007718A3"/>
    <w:rsid w:val="0077388B"/>
    <w:rsid w:val="00773CE3"/>
    <w:rsid w:val="00776804"/>
    <w:rsid w:val="007A38F2"/>
    <w:rsid w:val="007C2548"/>
    <w:rsid w:val="007C292C"/>
    <w:rsid w:val="007D10D3"/>
    <w:rsid w:val="007D55F2"/>
    <w:rsid w:val="007F5A9D"/>
    <w:rsid w:val="007F607A"/>
    <w:rsid w:val="00824EB9"/>
    <w:rsid w:val="008577BB"/>
    <w:rsid w:val="008661F8"/>
    <w:rsid w:val="00890765"/>
    <w:rsid w:val="008A5D2B"/>
    <w:rsid w:val="008A65DB"/>
    <w:rsid w:val="008B22C1"/>
    <w:rsid w:val="008E505C"/>
    <w:rsid w:val="00917CB2"/>
    <w:rsid w:val="00924F66"/>
    <w:rsid w:val="00950C1D"/>
    <w:rsid w:val="009E0820"/>
    <w:rsid w:val="00A131FE"/>
    <w:rsid w:val="00A26BC2"/>
    <w:rsid w:val="00A40E71"/>
    <w:rsid w:val="00A43A9B"/>
    <w:rsid w:val="00A4605E"/>
    <w:rsid w:val="00A55072"/>
    <w:rsid w:val="00A83B3F"/>
    <w:rsid w:val="00A95E09"/>
    <w:rsid w:val="00AC7772"/>
    <w:rsid w:val="00AD34AE"/>
    <w:rsid w:val="00AE63B3"/>
    <w:rsid w:val="00AF7DF4"/>
    <w:rsid w:val="00B16FEE"/>
    <w:rsid w:val="00B45768"/>
    <w:rsid w:val="00B65B68"/>
    <w:rsid w:val="00B714F1"/>
    <w:rsid w:val="00B95357"/>
    <w:rsid w:val="00C01908"/>
    <w:rsid w:val="00C24A0B"/>
    <w:rsid w:val="00C37A31"/>
    <w:rsid w:val="00C443F3"/>
    <w:rsid w:val="00C70C1A"/>
    <w:rsid w:val="00C76C00"/>
    <w:rsid w:val="00C8714A"/>
    <w:rsid w:val="00C97BCB"/>
    <w:rsid w:val="00CE1919"/>
    <w:rsid w:val="00CF2917"/>
    <w:rsid w:val="00CF4D35"/>
    <w:rsid w:val="00D01347"/>
    <w:rsid w:val="00D3167E"/>
    <w:rsid w:val="00D41BCD"/>
    <w:rsid w:val="00D43BD0"/>
    <w:rsid w:val="00D44D46"/>
    <w:rsid w:val="00DD02F1"/>
    <w:rsid w:val="00E00150"/>
    <w:rsid w:val="00E07BC0"/>
    <w:rsid w:val="00E13414"/>
    <w:rsid w:val="00E20E8F"/>
    <w:rsid w:val="00E242C0"/>
    <w:rsid w:val="00E608B0"/>
    <w:rsid w:val="00E777AD"/>
    <w:rsid w:val="00E80C48"/>
    <w:rsid w:val="00E82F53"/>
    <w:rsid w:val="00E86821"/>
    <w:rsid w:val="00E9714A"/>
    <w:rsid w:val="00E97307"/>
    <w:rsid w:val="00EA26E1"/>
    <w:rsid w:val="00EC0D1C"/>
    <w:rsid w:val="00ED4172"/>
    <w:rsid w:val="00EE32BE"/>
    <w:rsid w:val="00EE56AF"/>
    <w:rsid w:val="00F30692"/>
    <w:rsid w:val="00F43E12"/>
    <w:rsid w:val="00F601F3"/>
    <w:rsid w:val="00F617D9"/>
    <w:rsid w:val="00F643EC"/>
    <w:rsid w:val="00F710DA"/>
    <w:rsid w:val="00F9346A"/>
    <w:rsid w:val="00FA4656"/>
    <w:rsid w:val="00FB55F2"/>
    <w:rsid w:val="00FC350F"/>
    <w:rsid w:val="00FC3EC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21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3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0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28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6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6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9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114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3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7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3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0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04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6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3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1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7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3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2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Relationship Id="rId1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5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0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451053A8275F108A3A0CBB9D4FA76DCF3910CM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53631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Platonova</cp:lastModifiedBy>
  <cp:revision>2</cp:revision>
  <cp:lastPrinted>2022-03-21T11:32:00Z</cp:lastPrinted>
  <dcterms:created xsi:type="dcterms:W3CDTF">2022-03-21T11:37:00Z</dcterms:created>
  <dcterms:modified xsi:type="dcterms:W3CDTF">2022-03-21T11:37:00Z</dcterms:modified>
</cp:coreProperties>
</file>