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ГЛАВА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КРАСНОБОРСКОГО ГОРОДСКОГО ПОСЕЛЕНИЯ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РАСПОРЯЖЕНИЕ</w:t>
      </w:r>
    </w:p>
    <w:p w:rsidR="00AD621F" w:rsidRPr="00D87067" w:rsidRDefault="00AD621F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>27.11.2017 № 14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AD621F" w:rsidRDefault="00AD621F" w:rsidP="00AD621F">
      <w:pPr>
        <w:widowControl/>
        <w:ind w:righ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AD621F" w:rsidRDefault="00AD621F" w:rsidP="00AD621F">
      <w:pPr>
        <w:widowControl/>
        <w:ind w:righ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публичных слушаний по проекту </w:t>
      </w:r>
      <w:r>
        <w:rPr>
          <w:rFonts w:ascii="Times New Roman" w:eastAsia="Times New Roman" w:hAnsi="Times New Roman" w:cs="Times New Roman"/>
        </w:rPr>
        <w:t xml:space="preserve">бюджета </w:t>
      </w:r>
      <w:proofErr w:type="spellStart"/>
      <w:r w:rsidRPr="00D87067">
        <w:rPr>
          <w:rFonts w:ascii="Times New Roman" w:eastAsia="Times New Roman" w:hAnsi="Times New Roman" w:cs="Times New Roman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</w:rPr>
        <w:t xml:space="preserve">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</w:rPr>
        <w:t xml:space="preserve"> на 2018 год и плановый период </w:t>
      </w:r>
      <w:r w:rsidRPr="00AD621F">
        <w:rPr>
          <w:rFonts w:ascii="Times New Roman" w:hAnsi="Times New Roman" w:cs="Times New Roman"/>
        </w:rPr>
        <w:t>2019 и 2020 годов</w:t>
      </w: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Pr="00D87067">
        <w:rPr>
          <w:rFonts w:ascii="Times New Roman" w:eastAsia="Times New Roman" w:hAnsi="Times New Roman" w:cs="Times New Roman"/>
          <w:spacing w:val="-2"/>
          <w:lang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Уставом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 городского поселения Тосненского района Ленинградской области, решением совета депутатов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 городского поселения Тосненского района Ленинградской области от 28.08.2013 № 162 «Об утверждении Положения «О порядке организации и проведения публичных слушаний на территории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 городского поселения Тосненского района Ленинградской области»</w:t>
      </w:r>
      <w:r w:rsidR="003B68C3">
        <w:rPr>
          <w:rFonts w:ascii="Times New Roman" w:eastAsia="Times New Roman" w:hAnsi="Times New Roman" w:cs="Times New Roman"/>
          <w:spacing w:val="-1"/>
          <w:lang w:bidi="ar-SA"/>
        </w:rPr>
        <w:t xml:space="preserve">, </w:t>
      </w:r>
    </w:p>
    <w:p w:rsidR="00AD621F" w:rsidRDefault="00AD621F" w:rsidP="00AD62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1. Провести публичные слушания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proofErr w:type="spellStart"/>
      <w:r w:rsidR="003B68C3" w:rsidRPr="00D87067">
        <w:rPr>
          <w:rFonts w:ascii="Times New Roman" w:eastAsia="Times New Roman" w:hAnsi="Times New Roman" w:cs="Times New Roman"/>
        </w:rPr>
        <w:t>Красноборского</w:t>
      </w:r>
      <w:proofErr w:type="spellEnd"/>
      <w:r w:rsidR="003B68C3" w:rsidRPr="00D87067">
        <w:rPr>
          <w:rFonts w:ascii="Times New Roman" w:eastAsia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на 2018 год и плановый период </w:t>
      </w:r>
      <w:r w:rsidR="003B68C3" w:rsidRPr="00AD621F">
        <w:rPr>
          <w:rFonts w:ascii="Times New Roman" w:hAnsi="Times New Roman" w:cs="Times New Roman"/>
        </w:rPr>
        <w:t>2019 и 2020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«14» декабря 2017 года в 1</w:t>
      </w:r>
      <w:r w:rsidR="003B68C3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.00 в актовом зале администрации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Тосненского района Ленинградской области, по адресу: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Ленинградская область, Тосненский район, п. Красный Бор, ул. Культуры, д. 62а.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Установить, что в публичных слушаниях вправе принимать участие население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 городского поселения Тосненского района Ленинградской области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, а также иные заинтересованные лица.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 Администрации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 городского поселения Тосненского района Ленинградской области обеспечить официальное опубликование (обнародование)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проекта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proofErr w:type="spellStart"/>
      <w:r w:rsidR="003B68C3" w:rsidRPr="00D87067">
        <w:rPr>
          <w:rFonts w:ascii="Times New Roman" w:eastAsia="Times New Roman" w:hAnsi="Times New Roman" w:cs="Times New Roman"/>
        </w:rPr>
        <w:t>Красноборского</w:t>
      </w:r>
      <w:proofErr w:type="spellEnd"/>
      <w:r w:rsidR="003B68C3" w:rsidRPr="00D87067">
        <w:rPr>
          <w:rFonts w:ascii="Times New Roman" w:eastAsia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на 2018 год и плановый период </w:t>
      </w:r>
      <w:r w:rsidR="003B68C3" w:rsidRPr="00AD621F">
        <w:rPr>
          <w:rFonts w:ascii="Times New Roman" w:hAnsi="Times New Roman" w:cs="Times New Roman"/>
        </w:rPr>
        <w:t>2019 и 2020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 настоящего распоряжения.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4. Установить, что ознакомление с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проектом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proofErr w:type="spellStart"/>
      <w:r w:rsidR="003B68C3" w:rsidRPr="00D87067">
        <w:rPr>
          <w:rFonts w:ascii="Times New Roman" w:eastAsia="Times New Roman" w:hAnsi="Times New Roman" w:cs="Times New Roman"/>
        </w:rPr>
        <w:t>Красноборского</w:t>
      </w:r>
      <w:proofErr w:type="spellEnd"/>
      <w:r w:rsidR="003B68C3" w:rsidRPr="00D87067">
        <w:rPr>
          <w:rFonts w:ascii="Times New Roman" w:eastAsia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на 2018 год и плановый период </w:t>
      </w:r>
      <w:r w:rsidR="003B68C3" w:rsidRPr="00AD621F">
        <w:rPr>
          <w:rFonts w:ascii="Times New Roman" w:hAnsi="Times New Roman" w:cs="Times New Roman"/>
        </w:rPr>
        <w:t>2019 и 2020 годов</w:t>
      </w:r>
      <w:r w:rsidR="003B68C3"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осуществляется в источниках его официального опубликования, обнародования.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Установить, что предложения граждан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proofErr w:type="spellStart"/>
      <w:r w:rsidR="003B68C3" w:rsidRPr="00D87067">
        <w:rPr>
          <w:rFonts w:ascii="Times New Roman" w:eastAsia="Times New Roman" w:hAnsi="Times New Roman" w:cs="Times New Roman"/>
        </w:rPr>
        <w:t>Красноборского</w:t>
      </w:r>
      <w:proofErr w:type="spellEnd"/>
      <w:r w:rsidR="003B68C3" w:rsidRPr="00D87067">
        <w:rPr>
          <w:rFonts w:ascii="Times New Roman" w:eastAsia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на 2018 год и плановый период </w:t>
      </w:r>
      <w:r w:rsidR="003B68C3" w:rsidRPr="00AD621F">
        <w:rPr>
          <w:rFonts w:ascii="Times New Roman" w:hAnsi="Times New Roman" w:cs="Times New Roman"/>
        </w:rPr>
        <w:t>2019 и 2020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принимаются до 16.00 «13» декабря 2017 года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по адресу: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Ленинградская область, Тосненский район,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г.п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. Красный Бор, ул. Культуры, д. 62а,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каб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>. 3.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6. Ответственным за прием и регистрацию поступивших предложений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proofErr w:type="spellStart"/>
      <w:r w:rsidR="003B68C3" w:rsidRPr="00D87067">
        <w:rPr>
          <w:rFonts w:ascii="Times New Roman" w:eastAsia="Times New Roman" w:hAnsi="Times New Roman" w:cs="Times New Roman"/>
        </w:rPr>
        <w:t>Красноборского</w:t>
      </w:r>
      <w:proofErr w:type="spellEnd"/>
      <w:r w:rsidR="003B68C3" w:rsidRPr="00D87067">
        <w:rPr>
          <w:rFonts w:ascii="Times New Roman" w:eastAsia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на 2018 год и плановый период </w:t>
      </w:r>
      <w:r w:rsidR="003B68C3" w:rsidRPr="00AD621F">
        <w:rPr>
          <w:rFonts w:ascii="Times New Roman" w:hAnsi="Times New Roman" w:cs="Times New Roman"/>
        </w:rPr>
        <w:t>2019 и 2020 годов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, а также за регистрацию участников публичных слушаний назначить специалиста администрации </w:t>
      </w:r>
      <w:proofErr w:type="spellStart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городского поселения Тосненского района Ленинградской области Егорову Ю.А.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7. Администрации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Тосненского </w:t>
      </w: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района  Ленинградской</w:t>
      </w:r>
      <w:proofErr w:type="gram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области обеспечить организацию и проведение публичных слушаний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proofErr w:type="spellStart"/>
      <w:r w:rsidR="003B68C3" w:rsidRPr="00D87067">
        <w:rPr>
          <w:rFonts w:ascii="Times New Roman" w:eastAsia="Times New Roman" w:hAnsi="Times New Roman" w:cs="Times New Roman"/>
        </w:rPr>
        <w:t>Красноборского</w:t>
      </w:r>
      <w:proofErr w:type="spellEnd"/>
      <w:r w:rsidR="003B68C3" w:rsidRPr="00D87067">
        <w:rPr>
          <w:rFonts w:ascii="Times New Roman" w:eastAsia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на 2018 год и плановый период </w:t>
      </w:r>
      <w:r w:rsidR="003B68C3" w:rsidRPr="00AD621F">
        <w:rPr>
          <w:rFonts w:ascii="Times New Roman" w:hAnsi="Times New Roman" w:cs="Times New Roman"/>
        </w:rPr>
        <w:t>2019 и 2020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8. Контроль за исполнением настоящего распоряжения оставляю за собой.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Глава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Красноборского</w:t>
      </w:r>
      <w:proofErr w:type="spell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                                                     А.В.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Канцерев</w:t>
      </w:r>
      <w:proofErr w:type="spellEnd"/>
    </w:p>
    <w:p w:rsidR="00AD621F" w:rsidRPr="00D87067" w:rsidRDefault="00AD621F" w:rsidP="00AD621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D621F" w:rsidRPr="00D87067" w:rsidRDefault="00AD621F" w:rsidP="00AD621F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706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3B68C3" w:rsidRDefault="003B68C3" w:rsidP="00AD621F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Default="003B68C3" w:rsidP="003B68C3"/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  <w:bookmarkStart w:id="0" w:name="_GoBack"/>
      <w:bookmarkEnd w:id="0"/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Pr="003B68C3" w:rsidRDefault="003B68C3" w:rsidP="003B68C3">
      <w:pPr>
        <w:rPr>
          <w:rFonts w:asciiTheme="minorHAnsi" w:hAnsiTheme="minorHAnsi"/>
        </w:rPr>
      </w:pPr>
    </w:p>
    <w:p w:rsidR="00356411" w:rsidRPr="003B68C3" w:rsidRDefault="003B68C3" w:rsidP="003B68C3">
      <w:pPr>
        <w:rPr>
          <w:rFonts w:ascii="Times New Roman" w:hAnsi="Times New Roman" w:cs="Times New Roman"/>
          <w:sz w:val="22"/>
          <w:szCs w:val="22"/>
        </w:rPr>
      </w:pPr>
      <w:r w:rsidRPr="003B68C3">
        <w:rPr>
          <w:rFonts w:ascii="Times New Roman" w:hAnsi="Times New Roman" w:cs="Times New Roman"/>
          <w:sz w:val="22"/>
          <w:szCs w:val="22"/>
        </w:rPr>
        <w:t>Исп. Федосеева М.С.</w:t>
      </w:r>
    </w:p>
    <w:sectPr w:rsidR="00356411" w:rsidRPr="003B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C3" w:rsidRDefault="003B68C3" w:rsidP="003B68C3">
      <w:r>
        <w:separator/>
      </w:r>
    </w:p>
  </w:endnote>
  <w:endnote w:type="continuationSeparator" w:id="0">
    <w:p w:rsidR="003B68C3" w:rsidRDefault="003B68C3" w:rsidP="003B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C3" w:rsidRDefault="003B68C3" w:rsidP="003B68C3">
      <w:r>
        <w:separator/>
      </w:r>
    </w:p>
  </w:footnote>
  <w:footnote w:type="continuationSeparator" w:id="0">
    <w:p w:rsidR="003B68C3" w:rsidRDefault="003B68C3" w:rsidP="003B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1F"/>
    <w:rsid w:val="00356411"/>
    <w:rsid w:val="003B68C3"/>
    <w:rsid w:val="00A920E7"/>
    <w:rsid w:val="00A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A919"/>
  <w15:chartTrackingRefBased/>
  <w15:docId w15:val="{FE527C25-702C-4E98-AD84-1CE03C65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 H</dc:creator>
  <cp:keywords/>
  <dc:description/>
  <cp:lastModifiedBy>Zoloto H</cp:lastModifiedBy>
  <cp:revision>1</cp:revision>
  <dcterms:created xsi:type="dcterms:W3CDTF">2017-11-30T08:33:00Z</dcterms:created>
  <dcterms:modified xsi:type="dcterms:W3CDTF">2017-11-30T08:48:00Z</dcterms:modified>
</cp:coreProperties>
</file>