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6D75" w:rsidRDefault="00556D75">
      <w:pPr>
        <w:pStyle w:val="57"/>
        <w:keepLines/>
        <w:ind w:firstLine="567"/>
      </w:pPr>
      <w:r>
        <w:rPr>
          <w:rFonts w:ascii="Times New Roman" w:hAnsi="Times New Roman" w:cs="Times New Roman"/>
          <w:color w:val="000000"/>
          <w:sz w:val="24"/>
          <w:szCs w:val="24"/>
        </w:rPr>
        <w:t>ЕЖЕДНЕВНЫЙ ПРОГНОЗ</w:t>
      </w:r>
    </w:p>
    <w:p w:rsidR="00556D75" w:rsidRDefault="00556D75">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556D75" w:rsidRDefault="00556D75">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15 декабря 2021 г.</w:t>
      </w:r>
    </w:p>
    <w:p w:rsidR="00556D75" w:rsidRDefault="00556D75">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556D75" w:rsidRDefault="00556D75">
      <w:pPr>
        <w:ind w:firstLine="567"/>
        <w:jc w:val="both"/>
      </w:pPr>
      <w:r>
        <w:rPr>
          <w:b/>
          <w:color w:val="000000"/>
          <w:sz w:val="24"/>
          <w:szCs w:val="24"/>
        </w:rPr>
        <w:t xml:space="preserve">1. Метеорологическая обстановка. </w:t>
      </w:r>
    </w:p>
    <w:p w:rsidR="00556D75" w:rsidRDefault="00556D75">
      <w:pPr>
        <w:pStyle w:val="afb"/>
        <w:ind w:firstLine="680"/>
        <w:jc w:val="both"/>
      </w:pPr>
      <w:r>
        <w:rPr>
          <w:rStyle w:val="layout"/>
          <w:bCs/>
          <w:color w:val="2C2D2E"/>
          <w:sz w:val="24"/>
          <w:szCs w:val="24"/>
          <w:lang w:val="ru-RU"/>
        </w:rPr>
        <w:t xml:space="preserve">Облачная погода. Ночью </w:t>
      </w:r>
      <w:r>
        <w:rPr>
          <w:rStyle w:val="layout"/>
          <w:b/>
          <w:bCs/>
          <w:color w:val="2C2D2E"/>
          <w:sz w:val="24"/>
          <w:szCs w:val="24"/>
          <w:lang w:val="ru-RU"/>
        </w:rPr>
        <w:t>мокрый снег</w:t>
      </w:r>
      <w:r>
        <w:rPr>
          <w:rStyle w:val="layout"/>
          <w:bCs/>
          <w:color w:val="2C2D2E"/>
          <w:sz w:val="24"/>
          <w:szCs w:val="24"/>
          <w:lang w:val="ru-RU"/>
        </w:rPr>
        <w:t xml:space="preserve">, снег, местами </w:t>
      </w:r>
      <w:r>
        <w:rPr>
          <w:rStyle w:val="layout"/>
          <w:b/>
          <w:bCs/>
          <w:color w:val="2C2D2E"/>
          <w:sz w:val="24"/>
          <w:szCs w:val="24"/>
          <w:lang w:val="ru-RU"/>
        </w:rPr>
        <w:t>сильный</w:t>
      </w:r>
      <w:r>
        <w:rPr>
          <w:rStyle w:val="layout"/>
          <w:bCs/>
          <w:color w:val="2C2D2E"/>
          <w:sz w:val="24"/>
          <w:szCs w:val="24"/>
          <w:lang w:val="ru-RU"/>
        </w:rPr>
        <w:t xml:space="preserve">. Днем небольшие, местами умеренные осадки, преимущественно в виде мокрого снега. В отдельных районах </w:t>
      </w:r>
      <w:r>
        <w:rPr>
          <w:rStyle w:val="layout"/>
          <w:b/>
          <w:bCs/>
          <w:color w:val="2C2D2E"/>
          <w:sz w:val="24"/>
          <w:szCs w:val="24"/>
          <w:lang w:val="ru-RU"/>
        </w:rPr>
        <w:t>налипание мокрого снега</w:t>
      </w:r>
      <w:r>
        <w:rPr>
          <w:rStyle w:val="layout"/>
          <w:bCs/>
          <w:color w:val="2C2D2E"/>
          <w:sz w:val="24"/>
          <w:szCs w:val="24"/>
          <w:lang w:val="ru-RU"/>
        </w:rPr>
        <w:t xml:space="preserve">. Ветер юго-западный ночью 5-10 м/с, днем 7-12 м/с. Температура воздуха ночью +1...-4 гр., днем +3...-2 гр. На дорогах </w:t>
      </w:r>
      <w:r>
        <w:rPr>
          <w:rStyle w:val="layout"/>
          <w:b/>
          <w:bCs/>
          <w:color w:val="2C2D2E"/>
          <w:sz w:val="24"/>
          <w:szCs w:val="24"/>
          <w:lang w:val="ru-RU"/>
        </w:rPr>
        <w:t>гололедица</w:t>
      </w:r>
      <w:r>
        <w:rPr>
          <w:rStyle w:val="layout"/>
          <w:bCs/>
          <w:color w:val="2C2D2E"/>
          <w:sz w:val="24"/>
          <w:szCs w:val="24"/>
          <w:lang w:val="ru-RU"/>
        </w:rPr>
        <w:t xml:space="preserve">, </w:t>
      </w:r>
      <w:r>
        <w:rPr>
          <w:rStyle w:val="layout"/>
          <w:b/>
          <w:bCs/>
          <w:color w:val="2C2D2E"/>
          <w:sz w:val="24"/>
          <w:szCs w:val="24"/>
          <w:lang w:val="ru-RU"/>
        </w:rPr>
        <w:t>снежный накат</w:t>
      </w:r>
      <w:r>
        <w:rPr>
          <w:rStyle w:val="layout"/>
          <w:bCs/>
          <w:color w:val="2C2D2E"/>
          <w:sz w:val="24"/>
          <w:szCs w:val="24"/>
          <w:lang w:val="ru-RU"/>
        </w:rPr>
        <w:t>. Атмосферное давление ночью будет мало меняться, днем будет понижаться.</w:t>
      </w:r>
    </w:p>
    <w:p w:rsidR="00556D75" w:rsidRDefault="00556D75">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556D75" w:rsidRDefault="00556D75">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местами в Ленинградской области ожидается мокрый снег, местами сильный, налипание. На дорогах гололедица, снежный накат.</w:t>
      </w:r>
    </w:p>
    <w:p w:rsidR="00556D75" w:rsidRDefault="00556D75">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556D75" w:rsidRDefault="00556D75">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556D75" w:rsidRDefault="00556D75">
      <w:pPr>
        <w:jc w:val="center"/>
        <w:rPr>
          <w:b/>
          <w:bCs/>
          <w:color w:val="000000"/>
          <w:sz w:val="24"/>
          <w:szCs w:val="24"/>
        </w:rPr>
      </w:pPr>
    </w:p>
    <w:p w:rsidR="00556D75" w:rsidRDefault="00556D75">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556D75" w:rsidRDefault="00556D75">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556D75" w:rsidRDefault="00556D75">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556D75" w:rsidRDefault="00556D75">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160"/>
      </w:tblGrid>
      <w:tr w:rsidR="00556D75">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3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6D75" w:rsidRDefault="00556D75">
            <w:pPr>
              <w:jc w:val="center"/>
            </w:pPr>
            <w:r>
              <w:rPr>
                <w:b/>
                <w:color w:val="000000"/>
                <w:sz w:val="24"/>
                <w:szCs w:val="24"/>
              </w:rPr>
              <w:t>Многолетние характеристики</w:t>
            </w:r>
          </w:p>
        </w:tc>
      </w:tr>
      <w:tr w:rsidR="00556D75">
        <w:tc>
          <w:tcPr>
            <w:tcW w:w="2513" w:type="dxa"/>
            <w:vMerge/>
            <w:tcBorders>
              <w:top w:val="single" w:sz="4" w:space="0" w:color="000000"/>
              <w:left w:val="single" w:sz="4" w:space="0" w:color="000000"/>
              <w:bottom w:val="single" w:sz="4" w:space="0" w:color="000000"/>
            </w:tcBorders>
            <w:shd w:val="clear" w:color="auto" w:fill="auto"/>
            <w:vAlign w:val="center"/>
          </w:tcPr>
          <w:p w:rsidR="00556D75" w:rsidRDefault="00556D75">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556D75" w:rsidRDefault="00556D75">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556D75" w:rsidRDefault="00556D75">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556D75" w:rsidRDefault="00556D75">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b/>
                <w:color w:val="000000"/>
                <w:sz w:val="24"/>
                <w:szCs w:val="24"/>
              </w:rPr>
              <w:t>средняя</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D75" w:rsidRDefault="00556D75">
            <w:pPr>
              <w:jc w:val="center"/>
            </w:pPr>
            <w:r>
              <w:rPr>
                <w:b/>
                <w:color w:val="000000"/>
                <w:sz w:val="24"/>
                <w:szCs w:val="24"/>
              </w:rPr>
              <w:t>поздняя</w:t>
            </w:r>
          </w:p>
        </w:tc>
      </w:tr>
      <w:tr w:rsidR="00556D75">
        <w:tc>
          <w:tcPr>
            <w:tcW w:w="10725" w:type="dxa"/>
            <w:gridSpan w:val="7"/>
            <w:tcBorders>
              <w:top w:val="single" w:sz="4" w:space="0" w:color="000000"/>
              <w:left w:val="single" w:sz="4" w:space="0" w:color="000000"/>
              <w:bottom w:val="single" w:sz="4" w:space="0" w:color="000000"/>
              <w:right w:val="single" w:sz="4" w:space="0" w:color="000000"/>
            </w:tcBorders>
            <w:shd w:val="clear" w:color="auto" w:fill="auto"/>
          </w:tcPr>
          <w:p w:rsidR="00556D75" w:rsidRDefault="00556D75">
            <w:pPr>
              <w:jc w:val="center"/>
            </w:pPr>
            <w:r>
              <w:rPr>
                <w:b/>
                <w:i/>
                <w:color w:val="000000"/>
                <w:sz w:val="24"/>
                <w:szCs w:val="24"/>
                <w:u w:val="single"/>
              </w:rPr>
              <w:t>1. Появление сала и шуги</w:t>
            </w:r>
          </w:p>
        </w:tc>
      </w:tr>
      <w:tr w:rsidR="00556D75">
        <w:tc>
          <w:tcPr>
            <w:tcW w:w="2513" w:type="dxa"/>
            <w:tcBorders>
              <w:top w:val="single" w:sz="4" w:space="0" w:color="000000"/>
              <w:left w:val="single" w:sz="4" w:space="0" w:color="000000"/>
              <w:bottom w:val="single" w:sz="4" w:space="0" w:color="000000"/>
            </w:tcBorders>
            <w:shd w:val="clear" w:color="auto" w:fill="auto"/>
          </w:tcPr>
          <w:p w:rsidR="00556D75" w:rsidRDefault="00556D75">
            <w:r>
              <w:rPr>
                <w:color w:val="000000"/>
                <w:sz w:val="24"/>
                <w:szCs w:val="24"/>
              </w:rPr>
              <w:t>Ладожское озеро-</w:t>
            </w:r>
          </w:p>
          <w:p w:rsidR="00556D75" w:rsidRDefault="00556D75">
            <w:r>
              <w:rPr>
                <w:color w:val="000000"/>
                <w:sz w:val="24"/>
                <w:szCs w:val="24"/>
              </w:rPr>
              <w:t>бухта Петрокрепость, Волховская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23.11</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D75" w:rsidRDefault="00556D75">
            <w:pPr>
              <w:jc w:val="center"/>
            </w:pPr>
            <w:r>
              <w:rPr>
                <w:color w:val="000000"/>
                <w:sz w:val="24"/>
                <w:szCs w:val="24"/>
              </w:rPr>
              <w:t>02.01</w:t>
            </w:r>
          </w:p>
        </w:tc>
      </w:tr>
      <w:tr w:rsidR="00556D75">
        <w:trPr>
          <w:trHeight w:val="667"/>
        </w:trPr>
        <w:tc>
          <w:tcPr>
            <w:tcW w:w="2513" w:type="dxa"/>
            <w:tcBorders>
              <w:top w:val="single" w:sz="4" w:space="0" w:color="000000"/>
              <w:left w:val="single" w:sz="4" w:space="0" w:color="000000"/>
              <w:bottom w:val="single" w:sz="4" w:space="0" w:color="000000"/>
            </w:tcBorders>
            <w:shd w:val="clear" w:color="auto" w:fill="auto"/>
          </w:tcPr>
          <w:p w:rsidR="00556D75" w:rsidRDefault="00556D75">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lang w:val="en-US"/>
              </w:rPr>
              <w:t>30.11</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D75" w:rsidRDefault="00556D75">
            <w:pPr>
              <w:jc w:val="center"/>
            </w:pPr>
            <w:r>
              <w:rPr>
                <w:color w:val="000000"/>
                <w:sz w:val="24"/>
                <w:szCs w:val="24"/>
                <w:lang w:val="en-US"/>
              </w:rPr>
              <w:t>01.02</w:t>
            </w:r>
          </w:p>
        </w:tc>
      </w:tr>
      <w:tr w:rsidR="00556D75">
        <w:tc>
          <w:tcPr>
            <w:tcW w:w="10725" w:type="dxa"/>
            <w:gridSpan w:val="7"/>
            <w:tcBorders>
              <w:top w:val="single" w:sz="4" w:space="0" w:color="000000"/>
              <w:left w:val="single" w:sz="4" w:space="0" w:color="000000"/>
              <w:bottom w:val="single" w:sz="4" w:space="0" w:color="000000"/>
              <w:right w:val="single" w:sz="4" w:space="0" w:color="000000"/>
            </w:tcBorders>
            <w:shd w:val="clear" w:color="auto" w:fill="auto"/>
          </w:tcPr>
          <w:p w:rsidR="00556D75" w:rsidRDefault="00556D75">
            <w:pPr>
              <w:jc w:val="center"/>
            </w:pPr>
            <w:r>
              <w:rPr>
                <w:b/>
                <w:i/>
                <w:color w:val="000000"/>
                <w:sz w:val="24"/>
                <w:szCs w:val="24"/>
                <w:u w:val="single"/>
              </w:rPr>
              <w:t>2. Начало ледостава</w:t>
            </w:r>
          </w:p>
        </w:tc>
      </w:tr>
      <w:tr w:rsidR="00556D75">
        <w:trPr>
          <w:trHeight w:val="334"/>
        </w:trPr>
        <w:tc>
          <w:tcPr>
            <w:tcW w:w="2513" w:type="dxa"/>
            <w:tcBorders>
              <w:top w:val="single" w:sz="4" w:space="0" w:color="000000"/>
              <w:left w:val="single" w:sz="4" w:space="0" w:color="000000"/>
              <w:bottom w:val="single" w:sz="4" w:space="0" w:color="000000"/>
            </w:tcBorders>
            <w:shd w:val="clear" w:color="auto" w:fill="auto"/>
          </w:tcPr>
          <w:p w:rsidR="00556D75" w:rsidRDefault="00556D75">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06.12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556D75" w:rsidRDefault="00556D75">
            <w:pPr>
              <w:jc w:val="center"/>
            </w:pPr>
            <w:r>
              <w:rPr>
                <w:color w:val="000000"/>
                <w:sz w:val="24"/>
                <w:szCs w:val="24"/>
              </w:rPr>
              <w:t>22.01</w:t>
            </w:r>
          </w:p>
        </w:tc>
      </w:tr>
      <w:tr w:rsidR="00556D75">
        <w:trPr>
          <w:trHeight w:val="334"/>
        </w:trPr>
        <w:tc>
          <w:tcPr>
            <w:tcW w:w="2513" w:type="dxa"/>
            <w:tcBorders>
              <w:top w:val="single" w:sz="4" w:space="0" w:color="000000"/>
              <w:left w:val="single" w:sz="4" w:space="0" w:color="000000"/>
              <w:bottom w:val="single" w:sz="4" w:space="0" w:color="000000"/>
            </w:tcBorders>
            <w:shd w:val="clear" w:color="auto" w:fill="auto"/>
          </w:tcPr>
          <w:p w:rsidR="00556D75" w:rsidRDefault="00556D75">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556D75" w:rsidRDefault="00556D75">
            <w:pPr>
              <w:jc w:val="center"/>
            </w:pPr>
            <w:r>
              <w:rPr>
                <w:color w:val="000000"/>
                <w:sz w:val="24"/>
                <w:szCs w:val="24"/>
              </w:rPr>
              <w:t>29.11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556D75" w:rsidRDefault="00556D75">
            <w:pPr>
              <w:jc w:val="center"/>
            </w:pPr>
            <w:r>
              <w:rPr>
                <w:color w:val="000000"/>
                <w:sz w:val="24"/>
                <w:szCs w:val="24"/>
              </w:rPr>
              <w:t>26.01</w:t>
            </w:r>
          </w:p>
        </w:tc>
      </w:tr>
      <w:tr w:rsidR="00556D75">
        <w:trPr>
          <w:trHeight w:val="334"/>
        </w:trPr>
        <w:tc>
          <w:tcPr>
            <w:tcW w:w="2513" w:type="dxa"/>
            <w:tcBorders>
              <w:top w:val="single" w:sz="4" w:space="0" w:color="000000"/>
              <w:left w:val="single" w:sz="4" w:space="0" w:color="000000"/>
              <w:bottom w:val="single" w:sz="4" w:space="0" w:color="000000"/>
            </w:tcBorders>
            <w:shd w:val="clear" w:color="auto" w:fill="auto"/>
          </w:tcPr>
          <w:p w:rsidR="00556D75" w:rsidRDefault="00556D75">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04.12</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D75" w:rsidRDefault="00556D75">
            <w:pPr>
              <w:jc w:val="center"/>
            </w:pPr>
            <w:r>
              <w:rPr>
                <w:color w:val="000000"/>
                <w:sz w:val="24"/>
                <w:szCs w:val="24"/>
              </w:rPr>
              <w:t>27.01</w:t>
            </w:r>
          </w:p>
        </w:tc>
      </w:tr>
      <w:tr w:rsidR="00556D75">
        <w:trPr>
          <w:trHeight w:val="334"/>
        </w:trPr>
        <w:tc>
          <w:tcPr>
            <w:tcW w:w="2513" w:type="dxa"/>
            <w:tcBorders>
              <w:top w:val="single" w:sz="4" w:space="0" w:color="000000"/>
              <w:left w:val="single" w:sz="4" w:space="0" w:color="000000"/>
              <w:bottom w:val="single" w:sz="4" w:space="0" w:color="000000"/>
            </w:tcBorders>
            <w:shd w:val="clear" w:color="auto" w:fill="auto"/>
          </w:tcPr>
          <w:p w:rsidR="00556D75" w:rsidRDefault="00556D75">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06.12</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D75" w:rsidRDefault="00556D75">
            <w:pPr>
              <w:jc w:val="center"/>
            </w:pPr>
            <w:r>
              <w:rPr>
                <w:color w:val="000000"/>
                <w:sz w:val="24"/>
                <w:szCs w:val="24"/>
              </w:rPr>
              <w:t>26.02</w:t>
            </w:r>
          </w:p>
        </w:tc>
      </w:tr>
      <w:tr w:rsidR="00556D75">
        <w:trPr>
          <w:trHeight w:val="355"/>
        </w:trPr>
        <w:tc>
          <w:tcPr>
            <w:tcW w:w="2513" w:type="dxa"/>
            <w:tcBorders>
              <w:top w:val="single" w:sz="4" w:space="0" w:color="000000"/>
              <w:left w:val="single" w:sz="4" w:space="0" w:color="000000"/>
              <w:bottom w:val="single" w:sz="4" w:space="0" w:color="000000"/>
            </w:tcBorders>
            <w:shd w:val="clear" w:color="auto" w:fill="auto"/>
          </w:tcPr>
          <w:p w:rsidR="00556D75" w:rsidRDefault="00556D75">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556D75" w:rsidRDefault="00556D75">
            <w:pPr>
              <w:jc w:val="center"/>
            </w:pPr>
            <w:r>
              <w:rPr>
                <w:color w:val="000000"/>
                <w:sz w:val="24"/>
                <w:szCs w:val="24"/>
              </w:rPr>
              <w:t>26.11</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D75" w:rsidRDefault="00556D75">
            <w:pPr>
              <w:jc w:val="center"/>
            </w:pPr>
            <w:r>
              <w:rPr>
                <w:color w:val="000000"/>
                <w:sz w:val="24"/>
                <w:szCs w:val="24"/>
              </w:rPr>
              <w:t>28.01</w:t>
            </w:r>
          </w:p>
        </w:tc>
      </w:tr>
    </w:tbl>
    <w:p w:rsidR="00556D75" w:rsidRDefault="00556D75">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556D75" w:rsidRDefault="00556D75">
      <w:pPr>
        <w:ind w:right="-2"/>
        <w:jc w:val="both"/>
        <w:rPr>
          <w:rFonts w:eastAsia="Arial"/>
          <w:bCs/>
          <w:color w:val="000000"/>
          <w:spacing w:val="-4"/>
          <w:sz w:val="24"/>
          <w:szCs w:val="24"/>
          <w:lang w:eastAsia="ar-SA"/>
        </w:rPr>
      </w:pPr>
    </w:p>
    <w:p w:rsidR="00556D75" w:rsidRDefault="00556D75">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556D75" w:rsidRDefault="00556D75">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556D75" w:rsidRDefault="00556D75">
      <w:pPr>
        <w:tabs>
          <w:tab w:val="left" w:pos="0"/>
        </w:tabs>
        <w:ind w:firstLine="567"/>
        <w:jc w:val="both"/>
      </w:pPr>
      <w:r>
        <w:rPr>
          <w:color w:val="000000"/>
          <w:sz w:val="24"/>
          <w:szCs w:val="24"/>
        </w:rPr>
        <w:t>На территории Ленинградской области зарегистрировано 95 672 случая заражения коронавирусной инфекцией, 77 214 человек выписано, 2 927 летальных исходов. За прошедшие сутки зарегистрирован 361 случай коронавирусной инфекции.</w:t>
      </w:r>
    </w:p>
    <w:p w:rsidR="00556D75" w:rsidRDefault="00556D75">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556D75" w:rsidRDefault="00556D75">
      <w:pPr>
        <w:tabs>
          <w:tab w:val="left" w:pos="0"/>
        </w:tabs>
        <w:ind w:firstLine="567"/>
        <w:jc w:val="both"/>
      </w:pPr>
      <w:r>
        <w:rPr>
          <w:i/>
          <w:iCs/>
          <w:color w:val="000000"/>
          <w:sz w:val="24"/>
          <w:szCs w:val="24"/>
        </w:rPr>
        <w:lastRenderedPageBreak/>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556D75" w:rsidRDefault="00556D75">
      <w:pPr>
        <w:pStyle w:val="afff0"/>
        <w:ind w:firstLine="567"/>
        <w:jc w:val="both"/>
      </w:pPr>
      <w:r>
        <w:rPr>
          <w:rFonts w:eastAsia="Times New Roman"/>
          <w:b/>
          <w:bCs/>
          <w:color w:val="000000"/>
        </w:rPr>
        <w:t>6. Прогноз чрезвычайных ситуаций.</w:t>
      </w:r>
    </w:p>
    <w:p w:rsidR="00556D75" w:rsidRDefault="00556D75">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556D75" w:rsidRDefault="00556D75">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температуры воздуха).</w:t>
      </w:r>
    </w:p>
    <w:p w:rsidR="00556D75" w:rsidRDefault="00556D75">
      <w:pPr>
        <w:keepNext/>
        <w:keepLines/>
        <w:ind w:firstLine="567"/>
        <w:jc w:val="both"/>
      </w:pPr>
      <w:r>
        <w:rPr>
          <w:rFonts w:eastAsia="Arial Unicode MS"/>
          <w:b/>
          <w:bCs/>
          <w:color w:val="000000"/>
          <w:spacing w:val="-4"/>
          <w:sz w:val="24"/>
          <w:szCs w:val="24"/>
        </w:rPr>
        <w:t>6.2. Техногенные ЧС:</w:t>
      </w:r>
    </w:p>
    <w:p w:rsidR="00556D75" w:rsidRDefault="00556D7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sidR="003E4EFD">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(Источник – загруженность автотрасс, нарушения правил дорожного движения, сильный мокрый снег, налипание, гололедица, снежный накат);</w:t>
      </w:r>
    </w:p>
    <w:p w:rsidR="00556D75" w:rsidRDefault="00556D7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sidR="003E4EFD">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нарушения мер безопасности на воде, сильный мокрый снег, налипание);</w:t>
      </w:r>
    </w:p>
    <w:p w:rsidR="00556D75" w:rsidRDefault="00556D75">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3E4EFD">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сильный мокрый снег, налипание</w:t>
      </w:r>
      <w:r>
        <w:rPr>
          <w:rFonts w:eastAsia="Arial Unicode MS"/>
          <w:b/>
          <w:bCs/>
          <w:color w:val="000000"/>
          <w:spacing w:val="-4"/>
          <w:sz w:val="24"/>
          <w:szCs w:val="24"/>
          <w:lang w:eastAsia="ar-SA"/>
        </w:rPr>
        <w:t>);</w:t>
      </w:r>
    </w:p>
    <w:p w:rsidR="00556D75" w:rsidRDefault="00556D7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sidR="003E4EFD">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сильный мокрый снег, налипание, гололедица, снежный накат);</w:t>
      </w:r>
    </w:p>
    <w:p w:rsidR="00556D75" w:rsidRDefault="00556D75">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sidR="003E4EFD">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 сильный мокрый снег, налипание)</w:t>
      </w:r>
      <w:r>
        <w:rPr>
          <w:rFonts w:eastAsia="Arial Unicode MS"/>
          <w:b/>
          <w:bCs/>
          <w:color w:val="000000"/>
          <w:spacing w:val="-4"/>
          <w:sz w:val="24"/>
          <w:szCs w:val="24"/>
          <w:lang w:eastAsia="ar-SA"/>
        </w:rPr>
        <w:t>;</w:t>
      </w:r>
    </w:p>
    <w:p w:rsidR="00556D75" w:rsidRDefault="00556D75">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3E4EFD">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сильный мокрый снег, налипание)</w:t>
      </w:r>
      <w:r>
        <w:rPr>
          <w:rFonts w:eastAsia="Arial Unicode MS"/>
          <w:b/>
          <w:bCs/>
          <w:color w:val="000000"/>
          <w:spacing w:val="-4"/>
          <w:sz w:val="24"/>
          <w:szCs w:val="24"/>
          <w:lang w:eastAsia="ar-SA"/>
        </w:rPr>
        <w:t>;</w:t>
      </w:r>
    </w:p>
    <w:p w:rsidR="00556D75" w:rsidRDefault="00556D75">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556D75" w:rsidRDefault="00556D75">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556D75" w:rsidRDefault="00556D75">
      <w:pPr>
        <w:ind w:firstLine="709"/>
        <w:jc w:val="both"/>
        <w:rPr>
          <w:highlight w:val="yellow"/>
        </w:rPr>
      </w:pPr>
    </w:p>
    <w:p w:rsidR="00556D75" w:rsidRDefault="00556D75">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556D75" w:rsidRDefault="00556D7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556D75" w:rsidRDefault="00556D7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556D75" w:rsidRDefault="00556D7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556D75" w:rsidRDefault="00556D75">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556D75" w:rsidRDefault="00556D75">
      <w:pPr>
        <w:ind w:firstLine="567"/>
        <w:jc w:val="both"/>
      </w:pPr>
      <w:r>
        <w:rPr>
          <w:b/>
          <w:bCs/>
          <w:color w:val="000000"/>
          <w:spacing w:val="-4"/>
          <w:sz w:val="24"/>
          <w:szCs w:val="24"/>
          <w:lang w:eastAsia="ar-SA"/>
        </w:rPr>
        <w:lastRenderedPageBreak/>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556D75" w:rsidRDefault="00556D75">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556D75" w:rsidRDefault="00556D75">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556D75" w:rsidRDefault="00556D75">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556D75" w:rsidRDefault="00556D75">
      <w:pPr>
        <w:tabs>
          <w:tab w:val="left" w:pos="567"/>
        </w:tabs>
        <w:ind w:firstLine="567"/>
        <w:jc w:val="both"/>
      </w:pPr>
    </w:p>
    <w:p w:rsidR="00556D75" w:rsidRDefault="00556D75">
      <w:pPr>
        <w:suppressAutoHyphens w:val="0"/>
        <w:spacing w:line="20" w:lineRule="atLeast"/>
        <w:ind w:left="283"/>
      </w:pPr>
      <w:bookmarkStart w:id="4" w:name="_GoBack"/>
      <w:bookmarkEnd w:id="4"/>
    </w:p>
    <w:sectPr w:rsidR="00556D75">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A9" w:rsidRDefault="006457A9">
      <w:r>
        <w:separator/>
      </w:r>
    </w:p>
  </w:endnote>
  <w:endnote w:type="continuationSeparator" w:id="0">
    <w:p w:rsidR="006457A9" w:rsidRDefault="0064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75" w:rsidRDefault="00556D75">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75" w:rsidRDefault="00556D75">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A9" w:rsidRDefault="006457A9">
      <w:r>
        <w:separator/>
      </w:r>
    </w:p>
  </w:footnote>
  <w:footnote w:type="continuationSeparator" w:id="0">
    <w:p w:rsidR="006457A9" w:rsidRDefault="00645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D"/>
    <w:rsid w:val="003E4EFD"/>
    <w:rsid w:val="00556D75"/>
    <w:rsid w:val="006457A9"/>
    <w:rsid w:val="006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2D47D5D-4C02-42DF-835A-7EC6C5E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9">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a">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b">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c">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d">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e">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80">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f0">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1">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2">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3">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4">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5">
    <w:name w:val="Текст3"/>
    <w:basedOn w:val="81"/>
  </w:style>
  <w:style w:type="paragraph" w:customStyle="1" w:styleId="A40">
    <w:name w:val="A4"/>
    <w:basedOn w:val="3f5"/>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5"/>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6">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6"/>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7">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8">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9">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2021-12-14T11:38:00Z</dcterms:created>
  <dcterms:modified xsi:type="dcterms:W3CDTF">2021-12-14T11:38:00Z</dcterms:modified>
</cp:coreProperties>
</file>